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C6" w:rsidRDefault="005F0AAA" w:rsidP="00120E5E">
      <w:pPr>
        <w:rPr>
          <w:b/>
          <w:spacing w:val="20"/>
          <w:sz w:val="40"/>
        </w:rPr>
      </w:pPr>
      <w:r w:rsidRPr="005F0AAA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35pt;margin-top:-44.2pt;width:54.25pt;height:1in;z-index:251657216">
            <v:imagedata r:id="rId6" o:title=""/>
          </v:shape>
          <o:OLEObject Type="Embed" ProgID="PBrush" ShapeID="_x0000_s1026" DrawAspect="Content" ObjectID="_1626178660" r:id="rId7"/>
        </w:pict>
      </w:r>
    </w:p>
    <w:p w:rsidR="00DE3AC6" w:rsidRPr="00770A28" w:rsidRDefault="00DE3AC6" w:rsidP="00E612D5">
      <w:pPr>
        <w:spacing w:after="0"/>
        <w:ind w:left="-426" w:hanging="425"/>
        <w:jc w:val="center"/>
        <w:rPr>
          <w:rFonts w:ascii="Arial" w:hAnsi="Arial" w:cs="Arial"/>
          <w:spacing w:val="20"/>
          <w:sz w:val="36"/>
          <w:szCs w:val="36"/>
        </w:rPr>
      </w:pPr>
      <w:r w:rsidRPr="00770A28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DE3AC6" w:rsidRPr="00770A28" w:rsidRDefault="00DE3AC6" w:rsidP="00FE4C4C">
      <w:pPr>
        <w:pStyle w:val="1"/>
        <w:ind w:left="-426" w:hanging="425"/>
        <w:jc w:val="center"/>
        <w:rPr>
          <w:rFonts w:ascii="Arial" w:hAnsi="Arial" w:cs="Arial"/>
          <w:b w:val="0"/>
          <w:sz w:val="36"/>
          <w:szCs w:val="36"/>
        </w:rPr>
      </w:pPr>
      <w:r w:rsidRPr="00770A28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DE3AC6" w:rsidRPr="00770A28" w:rsidRDefault="00DE3AC6" w:rsidP="00FE4C4C">
      <w:pPr>
        <w:pStyle w:val="1"/>
        <w:ind w:left="-426" w:hanging="425"/>
        <w:jc w:val="center"/>
        <w:rPr>
          <w:rFonts w:ascii="Arial" w:hAnsi="Arial" w:cs="Arial"/>
          <w:b w:val="0"/>
          <w:sz w:val="32"/>
          <w:szCs w:val="32"/>
        </w:rPr>
      </w:pPr>
      <w:r w:rsidRPr="00770A28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DE3AC6" w:rsidRDefault="00DE3AC6" w:rsidP="00FE4C4C">
      <w:pPr>
        <w:ind w:left="-426" w:hanging="425"/>
        <w:rPr>
          <w:rFonts w:ascii="Arial" w:hAnsi="Arial" w:cs="Arial"/>
        </w:rPr>
      </w:pPr>
    </w:p>
    <w:p w:rsidR="00DE3AC6" w:rsidRDefault="00DE3AC6" w:rsidP="00FE4C4C">
      <w:pPr>
        <w:ind w:left="-426" w:hanging="425"/>
        <w:jc w:val="center"/>
        <w:rPr>
          <w:rFonts w:ascii="Arial" w:hAnsi="Arial" w:cs="Arial"/>
          <w:b/>
          <w:spacing w:val="20"/>
          <w:sz w:val="40"/>
        </w:rPr>
      </w:pPr>
      <w:r w:rsidRPr="00770A28">
        <w:rPr>
          <w:rFonts w:ascii="Arial" w:hAnsi="Arial" w:cs="Arial"/>
          <w:b/>
          <w:spacing w:val="20"/>
          <w:sz w:val="40"/>
        </w:rPr>
        <w:t>ПОСТАНОВЛЕНИЕ</w:t>
      </w:r>
    </w:p>
    <w:tbl>
      <w:tblPr>
        <w:tblW w:w="0" w:type="auto"/>
        <w:tblInd w:w="258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74"/>
        <w:gridCol w:w="404"/>
        <w:gridCol w:w="1418"/>
      </w:tblGrid>
      <w:tr w:rsidR="00DE3AC6" w:rsidRPr="003A00B9" w:rsidTr="00FE4C4C">
        <w:trPr>
          <w:trHeight w:val="80"/>
        </w:trPr>
        <w:tc>
          <w:tcPr>
            <w:tcW w:w="1364" w:type="dxa"/>
            <w:tcBorders>
              <w:bottom w:val="single" w:sz="6" w:space="0" w:color="auto"/>
            </w:tcBorders>
          </w:tcPr>
          <w:p w:rsidR="00DE3AC6" w:rsidRPr="006C6B2C" w:rsidRDefault="006C6B2C" w:rsidP="006C6B2C">
            <w:pPr>
              <w:spacing w:after="0"/>
              <w:ind w:left="-426" w:hanging="425"/>
              <w:jc w:val="right"/>
              <w:rPr>
                <w:rFonts w:ascii="Arial" w:hAnsi="Arial" w:cs="Arial"/>
                <w:b/>
                <w:sz w:val="24"/>
              </w:rPr>
            </w:pPr>
            <w:r w:rsidRPr="006C6B2C">
              <w:rPr>
                <w:rFonts w:ascii="Arial" w:hAnsi="Arial" w:cs="Arial"/>
                <w:b/>
                <w:sz w:val="24"/>
              </w:rPr>
              <w:t>31.07.2019</w:t>
            </w:r>
          </w:p>
        </w:tc>
        <w:tc>
          <w:tcPr>
            <w:tcW w:w="174" w:type="dxa"/>
            <w:tcBorders>
              <w:bottom w:val="single" w:sz="6" w:space="0" w:color="auto"/>
            </w:tcBorders>
          </w:tcPr>
          <w:p w:rsidR="00DE3AC6" w:rsidRPr="006C6B2C" w:rsidRDefault="00D8689F" w:rsidP="00FE4C4C">
            <w:pPr>
              <w:spacing w:after="0"/>
              <w:ind w:left="-426" w:hanging="425"/>
              <w:jc w:val="both"/>
              <w:rPr>
                <w:rFonts w:ascii="Arial" w:hAnsi="Arial" w:cs="Arial"/>
                <w:sz w:val="24"/>
              </w:rPr>
            </w:pPr>
            <w:r w:rsidRPr="006C6B2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04" w:type="dxa"/>
          </w:tcPr>
          <w:p w:rsidR="00DE3AC6" w:rsidRPr="003A00B9" w:rsidRDefault="00DE3AC6" w:rsidP="00FE4C4C">
            <w:pPr>
              <w:spacing w:after="0"/>
              <w:ind w:left="-426" w:hanging="425"/>
              <w:jc w:val="center"/>
              <w:rPr>
                <w:rFonts w:ascii="Arial" w:hAnsi="Arial" w:cs="Arial"/>
              </w:rPr>
            </w:pPr>
            <w:r w:rsidRPr="003A00B9">
              <w:rPr>
                <w:rFonts w:ascii="Arial" w:hAnsi="Arial" w:cs="Arial"/>
              </w:rPr>
              <w:t>№</w:t>
            </w:r>
            <w:r w:rsidR="00D8689F">
              <w:rPr>
                <w:rFonts w:ascii="Arial" w:hAnsi="Arial" w:cs="Arial"/>
              </w:rPr>
              <w:t xml:space="preserve">№      </w:t>
            </w:r>
            <w:r w:rsidR="00D8689F" w:rsidRPr="00D8689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E3AC6" w:rsidRPr="006C6B2C" w:rsidRDefault="006C6B2C" w:rsidP="006C6B2C">
            <w:pPr>
              <w:spacing w:after="0"/>
              <w:ind w:left="-426" w:hanging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878</w:t>
            </w:r>
          </w:p>
        </w:tc>
      </w:tr>
    </w:tbl>
    <w:p w:rsidR="00DE3AC6" w:rsidRDefault="005F0AAA" w:rsidP="00FE4C4C">
      <w:pPr>
        <w:spacing w:after="0"/>
        <w:ind w:left="-426" w:hanging="425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52.4pt;margin-top:4.7pt;width:519.9pt;height:79.9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" stroked="f">
            <v:textbox style="mso-next-textbox:#Text Box 4">
              <w:txbxContent>
                <w:p w:rsidR="00980628" w:rsidRDefault="00B95A48" w:rsidP="00D8689F">
                  <w:pPr>
                    <w:spacing w:after="0"/>
                    <w:ind w:right="-61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Об утверждении </w:t>
                  </w:r>
                  <w:r w:rsidR="00D519E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документа планирования регулярных перевозок </w:t>
                  </w:r>
                </w:p>
                <w:p w:rsidR="00807E09" w:rsidRDefault="00807E09" w:rsidP="00980628">
                  <w:pPr>
                    <w:spacing w:after="0"/>
                    <w:ind w:right="-61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="00D519E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пассажиров</w:t>
                  </w:r>
                  <w:r w:rsidR="009877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</w:t>
                  </w:r>
                  <w:r w:rsidR="00D519E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багажа автомобильным транспортом по </w:t>
                  </w:r>
                </w:p>
                <w:p w:rsidR="007E2843" w:rsidRDefault="00807E09" w:rsidP="00980628">
                  <w:pPr>
                    <w:spacing w:after="0"/>
                    <w:ind w:right="-61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 </w:t>
                  </w:r>
                  <w:r w:rsidR="00D519ED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муниципальным маршрутам регулярных перевозок</w:t>
                  </w:r>
                  <w:r w:rsidR="009877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E3AC6" w:rsidRPr="00CA3D9C" w:rsidRDefault="009877BD" w:rsidP="00D8689F">
                  <w:pPr>
                    <w:spacing w:after="0"/>
                    <w:ind w:right="-61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Пушкинского муниципального района</w:t>
                  </w:r>
                  <w:r w:rsidR="00D519ED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="00B95A4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DE3AC6" w:rsidRDefault="00DE3AC6" w:rsidP="00DE3AC6">
      <w:pPr>
        <w:spacing w:after="0"/>
        <w:rPr>
          <w:rFonts w:ascii="Arial" w:hAnsi="Arial" w:cs="Arial"/>
        </w:rPr>
      </w:pPr>
    </w:p>
    <w:p w:rsidR="00DE3AC6" w:rsidRDefault="00DE3AC6" w:rsidP="00DE3AC6">
      <w:pPr>
        <w:spacing w:after="0"/>
        <w:rPr>
          <w:rFonts w:ascii="Arial" w:hAnsi="Arial" w:cs="Arial"/>
        </w:rPr>
      </w:pPr>
    </w:p>
    <w:p w:rsidR="00DE3AC6" w:rsidRPr="00770A28" w:rsidRDefault="00DE3AC6" w:rsidP="00DE3AC6">
      <w:pPr>
        <w:spacing w:after="0"/>
        <w:rPr>
          <w:rFonts w:ascii="Arial" w:hAnsi="Arial" w:cs="Arial"/>
        </w:rPr>
      </w:pPr>
    </w:p>
    <w:p w:rsidR="00DE3AC6" w:rsidRPr="00770A28" w:rsidRDefault="00DE3AC6" w:rsidP="00DE3AC6">
      <w:pPr>
        <w:spacing w:line="360" w:lineRule="auto"/>
        <w:jc w:val="both"/>
        <w:rPr>
          <w:rFonts w:ascii="Arial" w:hAnsi="Arial" w:cs="Arial"/>
        </w:rPr>
      </w:pPr>
    </w:p>
    <w:p w:rsidR="00DE3AC6" w:rsidRPr="005B5AFA" w:rsidRDefault="00DE3AC6" w:rsidP="00120E5E">
      <w:pPr>
        <w:spacing w:after="0"/>
        <w:jc w:val="both"/>
        <w:rPr>
          <w:rFonts w:ascii="Arial" w:hAnsi="Arial" w:cs="Arial"/>
        </w:rPr>
      </w:pPr>
    </w:p>
    <w:p w:rsidR="002B78D7" w:rsidRDefault="00FE4C4C" w:rsidP="00FE4C4C">
      <w:pPr>
        <w:tabs>
          <w:tab w:val="left" w:pos="426"/>
          <w:tab w:val="left" w:pos="709"/>
        </w:tabs>
        <w:spacing w:after="0" w:line="240" w:lineRule="auto"/>
        <w:ind w:left="-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807E09">
        <w:rPr>
          <w:rFonts w:ascii="Arial" w:hAnsi="Arial" w:cs="Arial"/>
          <w:sz w:val="24"/>
          <w:szCs w:val="24"/>
        </w:rPr>
        <w:t>В целях развития регулярных перевозок на территории Пушкинского муниципального района и улучшения транспортного обслуживания населения,</w:t>
      </w:r>
      <w:r w:rsidR="000C4370">
        <w:rPr>
          <w:rFonts w:ascii="Arial" w:hAnsi="Arial" w:cs="Arial"/>
          <w:sz w:val="24"/>
          <w:szCs w:val="24"/>
        </w:rPr>
        <w:t xml:space="preserve"> </w:t>
      </w:r>
      <w:r w:rsidR="00DB5F29">
        <w:rPr>
          <w:rFonts w:ascii="Arial" w:hAnsi="Arial" w:cs="Arial"/>
          <w:sz w:val="24"/>
          <w:szCs w:val="24"/>
        </w:rPr>
        <w:t xml:space="preserve">в соответствии с Федеральным законом от 13.07.2015 №220-ФЗ </w:t>
      </w:r>
      <w:r w:rsidR="002D61A0">
        <w:rPr>
          <w:rFonts w:ascii="Arial" w:hAnsi="Arial" w:cs="Arial"/>
          <w:sz w:val="24"/>
          <w:szCs w:val="24"/>
        </w:rPr>
        <w:t>«</w:t>
      </w:r>
      <w:r w:rsidR="00D43E41">
        <w:rPr>
          <w:rFonts w:ascii="Arial" w:hAnsi="Arial" w:cs="Arial"/>
          <w:sz w:val="24"/>
          <w:szCs w:val="24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</w:r>
      <w:r w:rsidR="00BD1096">
        <w:rPr>
          <w:rFonts w:ascii="Arial" w:hAnsi="Arial" w:cs="Arial"/>
          <w:sz w:val="24"/>
          <w:szCs w:val="24"/>
        </w:rPr>
        <w:t>внесении изменений в отдельные законодательные акты Российской Федерации»,</w:t>
      </w:r>
      <w:r w:rsidR="00DD4935">
        <w:rPr>
          <w:rFonts w:ascii="Arial" w:hAnsi="Arial" w:cs="Arial"/>
          <w:sz w:val="24"/>
          <w:szCs w:val="24"/>
        </w:rPr>
        <w:t xml:space="preserve"> </w:t>
      </w:r>
      <w:r w:rsidR="00F00A89">
        <w:rPr>
          <w:rFonts w:ascii="Arial" w:hAnsi="Arial" w:cs="Arial"/>
          <w:sz w:val="24"/>
          <w:szCs w:val="24"/>
        </w:rPr>
        <w:t>Федеральным законом от 06.10.2003 № 131-</w:t>
      </w:r>
      <w:r w:rsidR="00583B22">
        <w:rPr>
          <w:rFonts w:ascii="Arial" w:hAnsi="Arial" w:cs="Arial"/>
          <w:sz w:val="24"/>
          <w:szCs w:val="24"/>
        </w:rPr>
        <w:t>ФЗ «Об общих принципах организации местного</w:t>
      </w:r>
      <w:proofErr w:type="gramEnd"/>
      <w:r w:rsidR="00583B22">
        <w:rPr>
          <w:rFonts w:ascii="Arial" w:hAnsi="Arial" w:cs="Arial"/>
          <w:sz w:val="24"/>
          <w:szCs w:val="24"/>
        </w:rPr>
        <w:t xml:space="preserve"> самоуправления в Российской Федерации», </w:t>
      </w:r>
      <w:r w:rsidR="004B1F92" w:rsidRPr="004B1F92">
        <w:rPr>
          <w:rFonts w:ascii="Arial" w:hAnsi="Arial" w:cs="Arial"/>
          <w:sz w:val="24"/>
          <w:szCs w:val="24"/>
        </w:rPr>
        <w:t xml:space="preserve">руководствуясь </w:t>
      </w:r>
      <w:r w:rsidR="00583B22">
        <w:rPr>
          <w:rFonts w:ascii="Arial" w:hAnsi="Arial" w:cs="Arial"/>
          <w:sz w:val="24"/>
          <w:szCs w:val="24"/>
        </w:rPr>
        <w:t>Уставом Пушкинского муниципального района Московской области</w:t>
      </w:r>
      <w:r w:rsidR="00027C21">
        <w:rPr>
          <w:rFonts w:ascii="Arial" w:hAnsi="Arial" w:cs="Arial"/>
          <w:sz w:val="24"/>
          <w:szCs w:val="24"/>
        </w:rPr>
        <w:t>,</w:t>
      </w:r>
    </w:p>
    <w:p w:rsidR="002B78D7" w:rsidRDefault="002B78D7" w:rsidP="00FE4C4C">
      <w:pPr>
        <w:ind w:left="-993" w:right="18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E3AC6" w:rsidRPr="002B78D7" w:rsidRDefault="00E612D5" w:rsidP="00FE4C4C">
      <w:pPr>
        <w:ind w:left="-993"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</w:t>
      </w:r>
      <w:r w:rsidR="002B78D7">
        <w:rPr>
          <w:rFonts w:ascii="Arial" w:eastAsia="Arial" w:hAnsi="Arial" w:cs="Arial"/>
          <w:b/>
          <w:bCs/>
          <w:sz w:val="24"/>
          <w:szCs w:val="24"/>
        </w:rPr>
        <w:t>ПОСТАНОВЛЯЮ:</w:t>
      </w:r>
    </w:p>
    <w:p w:rsidR="00FC4297" w:rsidRDefault="00565E46" w:rsidP="00FE4C4C">
      <w:pPr>
        <w:pStyle w:val="a3"/>
        <w:numPr>
          <w:ilvl w:val="0"/>
          <w:numId w:val="1"/>
        </w:numPr>
        <w:spacing w:after="0" w:line="240" w:lineRule="auto"/>
        <w:ind w:left="-993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  </w:t>
      </w:r>
      <w:r w:rsidR="00583B22">
        <w:rPr>
          <w:rFonts w:ascii="Arial" w:hAnsi="Arial" w:cs="Arial"/>
          <w:color w:val="000000"/>
          <w:sz w:val="24"/>
          <w:szCs w:val="28"/>
        </w:rPr>
        <w:t xml:space="preserve">Утвердить </w:t>
      </w:r>
      <w:r w:rsidR="007E2843">
        <w:rPr>
          <w:rFonts w:ascii="Arial" w:hAnsi="Arial" w:cs="Arial"/>
          <w:color w:val="000000"/>
          <w:sz w:val="24"/>
          <w:szCs w:val="28"/>
        </w:rPr>
        <w:t>документ планирования регулярных перевозок пассажиров и багажа автомобильным транспортом по муниципальным</w:t>
      </w:r>
      <w:r w:rsidR="007C1D53">
        <w:rPr>
          <w:rFonts w:ascii="Arial" w:hAnsi="Arial" w:cs="Arial"/>
          <w:color w:val="000000"/>
          <w:sz w:val="24"/>
          <w:szCs w:val="28"/>
        </w:rPr>
        <w:t xml:space="preserve"> маршрутам регулярных перевозок</w:t>
      </w:r>
      <w:r w:rsidR="00583B22">
        <w:rPr>
          <w:rFonts w:ascii="Arial" w:hAnsi="Arial" w:cs="Arial"/>
          <w:color w:val="000000"/>
          <w:sz w:val="24"/>
          <w:szCs w:val="28"/>
        </w:rPr>
        <w:t xml:space="preserve"> на территории Пушкинского муниципального района</w:t>
      </w:r>
      <w:r w:rsidR="00F60EA8">
        <w:rPr>
          <w:rFonts w:ascii="Arial" w:hAnsi="Arial" w:cs="Arial"/>
          <w:color w:val="000000"/>
          <w:sz w:val="24"/>
          <w:szCs w:val="28"/>
        </w:rPr>
        <w:t xml:space="preserve"> (приложение</w:t>
      </w:r>
      <w:r w:rsidR="00027C21">
        <w:rPr>
          <w:rFonts w:ascii="Arial" w:hAnsi="Arial" w:cs="Arial"/>
          <w:color w:val="000000"/>
          <w:sz w:val="24"/>
          <w:szCs w:val="28"/>
        </w:rPr>
        <w:t>)</w:t>
      </w:r>
      <w:r w:rsidR="007E2843">
        <w:rPr>
          <w:rFonts w:ascii="Arial" w:hAnsi="Arial" w:cs="Arial"/>
          <w:color w:val="000000"/>
          <w:sz w:val="24"/>
          <w:szCs w:val="28"/>
        </w:rPr>
        <w:t>.</w:t>
      </w:r>
    </w:p>
    <w:p w:rsidR="00A43516" w:rsidRPr="00A2608B" w:rsidRDefault="007C1D53" w:rsidP="00A2608B">
      <w:pPr>
        <w:pStyle w:val="a3"/>
        <w:numPr>
          <w:ilvl w:val="0"/>
          <w:numId w:val="1"/>
        </w:numPr>
        <w:spacing w:after="0" w:line="240" w:lineRule="auto"/>
        <w:ind w:left="-993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 </w:t>
      </w:r>
      <w:r w:rsidR="00565E46"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8"/>
        </w:rPr>
        <w:t xml:space="preserve">Признать утратившим силу </w:t>
      </w:r>
      <w:r w:rsidR="00DD4935">
        <w:rPr>
          <w:rFonts w:ascii="Arial" w:hAnsi="Arial" w:cs="Arial"/>
          <w:color w:val="000000"/>
          <w:sz w:val="24"/>
          <w:szCs w:val="28"/>
        </w:rPr>
        <w:t>постановление администрации</w:t>
      </w:r>
      <w:r>
        <w:rPr>
          <w:rFonts w:ascii="Arial" w:hAnsi="Arial" w:cs="Arial"/>
          <w:color w:val="000000"/>
          <w:sz w:val="24"/>
          <w:szCs w:val="28"/>
        </w:rPr>
        <w:t xml:space="preserve"> Пушкинского муниципального района</w:t>
      </w:r>
      <w:r w:rsidR="00A2608B">
        <w:rPr>
          <w:rFonts w:ascii="Arial" w:hAnsi="Arial" w:cs="Arial"/>
          <w:color w:val="000000"/>
          <w:sz w:val="24"/>
          <w:szCs w:val="28"/>
        </w:rPr>
        <w:t xml:space="preserve"> </w:t>
      </w:r>
      <w:r w:rsidR="00181B75" w:rsidRPr="00A2608B">
        <w:rPr>
          <w:rFonts w:ascii="Arial" w:hAnsi="Arial" w:cs="Arial"/>
          <w:color w:val="000000"/>
          <w:sz w:val="24"/>
          <w:szCs w:val="28"/>
        </w:rPr>
        <w:t xml:space="preserve">от </w:t>
      </w:r>
      <w:r w:rsidR="005E7852" w:rsidRPr="00A2608B">
        <w:rPr>
          <w:rFonts w:ascii="Arial" w:hAnsi="Arial" w:cs="Arial"/>
          <w:color w:val="000000"/>
          <w:sz w:val="24"/>
          <w:szCs w:val="28"/>
        </w:rPr>
        <w:t>04.03.2019 № 215 «</w:t>
      </w:r>
      <w:r w:rsidR="009C7881" w:rsidRPr="00A2608B">
        <w:rPr>
          <w:rFonts w:ascii="Arial" w:hAnsi="Arial" w:cs="Arial"/>
          <w:color w:val="000000"/>
          <w:sz w:val="24"/>
          <w:szCs w:val="28"/>
        </w:rPr>
        <w:t>Об утверждении Плана развития регулярных перевозок на территории Пушкинского муниципального района».</w:t>
      </w:r>
      <w:r w:rsidRPr="00A2608B">
        <w:rPr>
          <w:rFonts w:ascii="Arial" w:hAnsi="Arial" w:cs="Arial"/>
          <w:color w:val="000000"/>
          <w:sz w:val="24"/>
          <w:szCs w:val="28"/>
        </w:rPr>
        <w:t xml:space="preserve"> </w:t>
      </w:r>
    </w:p>
    <w:p w:rsidR="00F61E22" w:rsidRDefault="00A43516" w:rsidP="00565E46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993" w:firstLine="6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3.</w:t>
      </w:r>
      <w:r w:rsidR="00565E46">
        <w:rPr>
          <w:rFonts w:ascii="Arial" w:hAnsi="Arial" w:cs="Arial"/>
          <w:color w:val="000000"/>
          <w:sz w:val="24"/>
          <w:szCs w:val="24"/>
        </w:rPr>
        <w:t xml:space="preserve">  </w:t>
      </w:r>
      <w:r w:rsidR="00B02169">
        <w:rPr>
          <w:rFonts w:ascii="Arial" w:hAnsi="Arial" w:cs="Arial"/>
          <w:color w:val="000000"/>
          <w:sz w:val="24"/>
          <w:szCs w:val="24"/>
        </w:rPr>
        <w:t>МКУ</w:t>
      </w:r>
      <w:r w:rsidR="00DE3AC6" w:rsidRPr="00053E3A">
        <w:rPr>
          <w:rFonts w:ascii="Arial" w:hAnsi="Arial" w:cs="Arial"/>
          <w:color w:val="000000"/>
          <w:sz w:val="24"/>
          <w:szCs w:val="24"/>
        </w:rPr>
        <w:t xml:space="preserve"> </w:t>
      </w:r>
      <w:r w:rsidR="00B02169">
        <w:rPr>
          <w:rFonts w:ascii="Arial" w:hAnsi="Arial" w:cs="Arial"/>
          <w:color w:val="000000"/>
          <w:sz w:val="24"/>
          <w:szCs w:val="24"/>
        </w:rPr>
        <w:t xml:space="preserve">Пушкинского муниципального района Московской области «Сервис-Центр» </w:t>
      </w:r>
      <w:proofErr w:type="gramStart"/>
      <w:r w:rsidR="00B02169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B02169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</w:t>
      </w:r>
    </w:p>
    <w:p w:rsidR="00DE3AC6" w:rsidRDefault="00565E46" w:rsidP="00FE4C4C">
      <w:pPr>
        <w:pStyle w:val="a3"/>
        <w:tabs>
          <w:tab w:val="left" w:pos="426"/>
        </w:tabs>
        <w:spacing w:after="0" w:line="240" w:lineRule="auto"/>
        <w:ind w:left="-993" w:firstLine="6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4. </w:t>
      </w:r>
      <w:r w:rsidR="00F61E22">
        <w:rPr>
          <w:rFonts w:ascii="Arial" w:hAnsi="Arial" w:cs="Arial"/>
          <w:color w:val="000000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настоящего постановления в печатном </w:t>
      </w:r>
      <w:r w:rsidR="001978BA">
        <w:rPr>
          <w:rFonts w:ascii="Arial" w:hAnsi="Arial" w:cs="Arial"/>
          <w:color w:val="000000"/>
          <w:sz w:val="24"/>
          <w:szCs w:val="24"/>
        </w:rPr>
        <w:t>средстве массовой информации</w:t>
      </w:r>
      <w:r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района.</w:t>
      </w:r>
    </w:p>
    <w:p w:rsidR="00DE3AC6" w:rsidRDefault="00565E46" w:rsidP="00120E5E">
      <w:pPr>
        <w:pStyle w:val="a3"/>
        <w:tabs>
          <w:tab w:val="left" w:pos="426"/>
        </w:tabs>
        <w:spacing w:after="0" w:line="240" w:lineRule="auto"/>
        <w:ind w:left="-993" w:firstLine="6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5</w:t>
      </w:r>
      <w:r w:rsidR="000E7CB2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B3434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B34348">
        <w:rPr>
          <w:rFonts w:ascii="Arial" w:hAnsi="Arial" w:cs="Arial"/>
          <w:color w:val="000000"/>
          <w:sz w:val="24"/>
          <w:szCs w:val="24"/>
        </w:rPr>
        <w:t xml:space="preserve"> исполнением </w:t>
      </w:r>
      <w:r w:rsidR="00BE2794">
        <w:rPr>
          <w:rFonts w:ascii="Arial" w:hAnsi="Arial" w:cs="Arial"/>
          <w:color w:val="000000"/>
          <w:sz w:val="24"/>
          <w:szCs w:val="24"/>
        </w:rPr>
        <w:t>настоящего постановления возложить на заместителя Главы</w:t>
      </w:r>
      <w:r w:rsidR="004B1F92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E2794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 А.Г. Платонова.</w:t>
      </w:r>
    </w:p>
    <w:p w:rsidR="00120E5E" w:rsidRPr="00120E5E" w:rsidRDefault="00120E5E" w:rsidP="00120E5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A14A3A" w:rsidRDefault="00120E5E" w:rsidP="00FE4C4C">
      <w:pPr>
        <w:spacing w:after="0"/>
        <w:ind w:left="-993" w:right="-568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  <w:szCs w:val="28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8"/>
        </w:rPr>
        <w:t xml:space="preserve"> полномочия Главы</w:t>
      </w:r>
    </w:p>
    <w:p w:rsidR="00DE3AC6" w:rsidRDefault="00A14A3A" w:rsidP="00FE4C4C">
      <w:pPr>
        <w:spacing w:after="0"/>
        <w:ind w:left="-993" w:right="-568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Пушкинского муниципального района </w:t>
      </w:r>
      <w:r w:rsidR="006D4165">
        <w:rPr>
          <w:rFonts w:ascii="Arial" w:hAnsi="Arial" w:cs="Arial"/>
          <w:b/>
          <w:sz w:val="24"/>
          <w:szCs w:val="28"/>
        </w:rPr>
        <w:t xml:space="preserve">                                </w:t>
      </w:r>
      <w:r w:rsidR="00E612D5">
        <w:rPr>
          <w:rFonts w:ascii="Arial" w:hAnsi="Arial" w:cs="Arial"/>
          <w:b/>
          <w:sz w:val="24"/>
          <w:szCs w:val="28"/>
        </w:rPr>
        <w:t xml:space="preserve">      </w:t>
      </w:r>
      <w:r w:rsidR="00545BCC">
        <w:rPr>
          <w:rFonts w:ascii="Arial" w:hAnsi="Arial" w:cs="Arial"/>
          <w:b/>
          <w:sz w:val="24"/>
          <w:szCs w:val="28"/>
        </w:rPr>
        <w:t xml:space="preserve">                      </w:t>
      </w:r>
      <w:r w:rsidR="00E612D5">
        <w:rPr>
          <w:rFonts w:ascii="Arial" w:hAnsi="Arial" w:cs="Arial"/>
          <w:b/>
          <w:sz w:val="24"/>
          <w:szCs w:val="28"/>
        </w:rPr>
        <w:t xml:space="preserve">  </w:t>
      </w:r>
      <w:r w:rsidR="00545BCC">
        <w:rPr>
          <w:rFonts w:ascii="Arial" w:eastAsia="Arial" w:hAnsi="Arial" w:cs="Arial"/>
          <w:b/>
          <w:bCs/>
          <w:sz w:val="23"/>
          <w:szCs w:val="23"/>
        </w:rPr>
        <w:t>А.В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. </w:t>
      </w:r>
      <w:r w:rsidR="00545BCC">
        <w:rPr>
          <w:rFonts w:ascii="Arial" w:eastAsia="Arial" w:hAnsi="Arial" w:cs="Arial"/>
          <w:b/>
          <w:bCs/>
          <w:sz w:val="23"/>
          <w:szCs w:val="23"/>
        </w:rPr>
        <w:t>Тимошин</w:t>
      </w:r>
    </w:p>
    <w:p w:rsidR="006D4165" w:rsidRDefault="006D4165" w:rsidP="00794220">
      <w:pPr>
        <w:spacing w:after="0"/>
        <w:ind w:left="-284"/>
        <w:jc w:val="right"/>
        <w:rPr>
          <w:rFonts w:ascii="Arial" w:hAnsi="Arial" w:cs="Arial"/>
          <w:b/>
          <w:sz w:val="24"/>
          <w:szCs w:val="28"/>
        </w:rPr>
      </w:pPr>
    </w:p>
    <w:p w:rsidR="00E612D5" w:rsidRDefault="00E612D5" w:rsidP="00CD5C39">
      <w:pPr>
        <w:spacing w:after="0"/>
        <w:ind w:left="-284" w:right="-426"/>
        <w:jc w:val="right"/>
        <w:rPr>
          <w:rFonts w:ascii="Arial" w:hAnsi="Arial" w:cs="Arial"/>
          <w:sz w:val="24"/>
          <w:szCs w:val="28"/>
        </w:rPr>
      </w:pPr>
    </w:p>
    <w:p w:rsidR="00794220" w:rsidRDefault="005E0204" w:rsidP="005E0204">
      <w:pPr>
        <w:spacing w:after="0"/>
        <w:ind w:left="-284" w:right="-426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                                                                      </w:t>
      </w:r>
      <w:r w:rsidR="00BE2794">
        <w:rPr>
          <w:rFonts w:ascii="Arial" w:hAnsi="Arial" w:cs="Arial"/>
          <w:sz w:val="24"/>
          <w:szCs w:val="28"/>
        </w:rPr>
        <w:t xml:space="preserve">Приложение </w:t>
      </w:r>
      <w:r w:rsidR="00794220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к  Постановлению администрации</w:t>
      </w:r>
    </w:p>
    <w:p w:rsidR="00794220" w:rsidRDefault="005E0204" w:rsidP="00CD5C39">
      <w:pPr>
        <w:spacing w:after="0"/>
        <w:ind w:left="-284" w:right="-426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Пушкинского муниципального района </w:t>
      </w:r>
    </w:p>
    <w:p w:rsidR="00631425" w:rsidRDefault="00794220" w:rsidP="00CD5C39">
      <w:pPr>
        <w:spacing w:after="0"/>
        <w:ind w:left="-284" w:right="-426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 «</w:t>
      </w:r>
      <w:r w:rsidR="007826CA">
        <w:rPr>
          <w:rFonts w:ascii="Arial" w:hAnsi="Arial" w:cs="Arial"/>
          <w:sz w:val="24"/>
          <w:szCs w:val="28"/>
        </w:rPr>
        <w:t>31</w:t>
      </w:r>
      <w:r w:rsidR="005E0204">
        <w:rPr>
          <w:rFonts w:ascii="Arial" w:hAnsi="Arial" w:cs="Arial"/>
          <w:sz w:val="24"/>
          <w:szCs w:val="28"/>
        </w:rPr>
        <w:t>» _</w:t>
      </w:r>
      <w:r w:rsidR="007826CA">
        <w:rPr>
          <w:rFonts w:ascii="Arial" w:hAnsi="Arial" w:cs="Arial"/>
          <w:sz w:val="24"/>
          <w:szCs w:val="28"/>
        </w:rPr>
        <w:t>07</w:t>
      </w:r>
      <w:r w:rsidR="005E0204">
        <w:rPr>
          <w:rFonts w:ascii="Arial" w:hAnsi="Arial" w:cs="Arial"/>
          <w:sz w:val="24"/>
          <w:szCs w:val="28"/>
        </w:rPr>
        <w:t>_2019</w:t>
      </w:r>
      <w:r w:rsidR="00631425">
        <w:rPr>
          <w:rFonts w:ascii="Arial" w:hAnsi="Arial" w:cs="Arial"/>
          <w:sz w:val="24"/>
          <w:szCs w:val="28"/>
        </w:rPr>
        <w:t xml:space="preserve"> №</w:t>
      </w:r>
      <w:r w:rsidR="007826CA">
        <w:rPr>
          <w:rFonts w:ascii="Arial" w:hAnsi="Arial" w:cs="Arial"/>
          <w:sz w:val="24"/>
          <w:szCs w:val="28"/>
        </w:rPr>
        <w:t xml:space="preserve"> 878</w:t>
      </w:r>
      <w:r w:rsidR="00631425">
        <w:rPr>
          <w:rFonts w:ascii="Arial" w:hAnsi="Arial" w:cs="Arial"/>
          <w:sz w:val="24"/>
          <w:szCs w:val="28"/>
        </w:rPr>
        <w:t>_</w:t>
      </w:r>
    </w:p>
    <w:p w:rsidR="00D62503" w:rsidRDefault="00D62503" w:rsidP="00D04979">
      <w:pPr>
        <w:spacing w:after="0"/>
        <w:rPr>
          <w:rFonts w:ascii="Arial" w:hAnsi="Arial" w:cs="Arial"/>
          <w:sz w:val="24"/>
          <w:szCs w:val="28"/>
        </w:rPr>
      </w:pPr>
    </w:p>
    <w:p w:rsidR="00995879" w:rsidRDefault="00545BCC" w:rsidP="00995879">
      <w:pPr>
        <w:spacing w:after="0"/>
        <w:ind w:right="-61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планирования регулярных перевозок пассажиров и</w:t>
      </w:r>
      <w:r w:rsidR="0099587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багажа </w:t>
      </w:r>
      <w:r w:rsidR="00995879">
        <w:rPr>
          <w:rFonts w:ascii="Arial" w:hAnsi="Arial" w:cs="Arial"/>
          <w:b/>
          <w:sz w:val="24"/>
          <w:szCs w:val="24"/>
        </w:rPr>
        <w:t xml:space="preserve">            </w:t>
      </w:r>
      <w:r w:rsidR="00D04979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>автомобильным транспортом по муниципальным</w:t>
      </w:r>
      <w:r w:rsidR="00AC46E6">
        <w:rPr>
          <w:rFonts w:ascii="Arial" w:hAnsi="Arial" w:cs="Arial"/>
          <w:b/>
          <w:sz w:val="24"/>
          <w:szCs w:val="24"/>
        </w:rPr>
        <w:t xml:space="preserve"> маршрутам</w:t>
      </w:r>
    </w:p>
    <w:p w:rsidR="00D62503" w:rsidRDefault="00D04979" w:rsidP="00995879">
      <w:pPr>
        <w:spacing w:after="0"/>
        <w:ind w:right="-6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AC46E6">
        <w:rPr>
          <w:rFonts w:ascii="Arial" w:hAnsi="Arial" w:cs="Arial"/>
          <w:b/>
          <w:sz w:val="24"/>
          <w:szCs w:val="24"/>
        </w:rPr>
        <w:t xml:space="preserve">   </w:t>
      </w:r>
      <w:r w:rsidR="00545BCC">
        <w:rPr>
          <w:rFonts w:ascii="Arial" w:hAnsi="Arial" w:cs="Arial"/>
          <w:b/>
          <w:sz w:val="24"/>
          <w:szCs w:val="24"/>
        </w:rPr>
        <w:t>регулярных перевозок Пушкинского муниципального района</w:t>
      </w:r>
    </w:p>
    <w:p w:rsidR="00545BCC" w:rsidRDefault="00545BCC" w:rsidP="00545BCC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8"/>
        </w:rPr>
      </w:pPr>
    </w:p>
    <w:p w:rsidR="00D62503" w:rsidRDefault="00D62503" w:rsidP="00D62503">
      <w:pPr>
        <w:spacing w:after="0"/>
        <w:ind w:left="-284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Раздел </w:t>
      </w:r>
      <w:r w:rsidR="00AF7263">
        <w:rPr>
          <w:rFonts w:ascii="Arial" w:hAnsi="Arial" w:cs="Arial"/>
          <w:b/>
          <w:sz w:val="24"/>
          <w:szCs w:val="28"/>
          <w:lang w:val="en-US"/>
        </w:rPr>
        <w:t>I</w:t>
      </w:r>
      <w:r w:rsidR="00AF7263" w:rsidRPr="00AF7263">
        <w:rPr>
          <w:rFonts w:ascii="Arial" w:hAnsi="Arial" w:cs="Arial"/>
          <w:b/>
          <w:sz w:val="24"/>
          <w:szCs w:val="28"/>
        </w:rPr>
        <w:t xml:space="preserve"> </w:t>
      </w:r>
      <w:r w:rsidR="00AF7263">
        <w:rPr>
          <w:rFonts w:ascii="Arial" w:hAnsi="Arial" w:cs="Arial"/>
          <w:b/>
          <w:sz w:val="24"/>
          <w:szCs w:val="28"/>
        </w:rPr>
        <w:t>«Виды регулярных перевозок по муниципальным маршрутам регулярных перевозок»</w:t>
      </w:r>
    </w:p>
    <w:p w:rsidR="00E7464A" w:rsidRDefault="00E7464A" w:rsidP="00D44E05">
      <w:pPr>
        <w:spacing w:after="0"/>
        <w:rPr>
          <w:rFonts w:ascii="Arial" w:hAnsi="Arial" w:cs="Arial"/>
          <w:b/>
          <w:sz w:val="24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0"/>
        <w:gridCol w:w="2978"/>
        <w:gridCol w:w="2126"/>
        <w:gridCol w:w="2835"/>
        <w:gridCol w:w="2126"/>
      </w:tblGrid>
      <w:tr w:rsidR="002A524E" w:rsidTr="002A524E">
        <w:tc>
          <w:tcPr>
            <w:tcW w:w="850" w:type="dxa"/>
          </w:tcPr>
          <w:p w:rsidR="00E7464A" w:rsidRPr="00F41965" w:rsidRDefault="00E7464A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1965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F41965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F41965">
              <w:rPr>
                <w:rFonts w:ascii="Arial" w:hAnsi="Arial" w:cs="Arial"/>
                <w:b/>
              </w:rPr>
              <w:t>/</w:t>
            </w:r>
            <w:proofErr w:type="spellStart"/>
            <w:r w:rsidRPr="00F41965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978" w:type="dxa"/>
          </w:tcPr>
          <w:p w:rsidR="00E7464A" w:rsidRPr="00F41965" w:rsidRDefault="00E7464A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1965">
              <w:rPr>
                <w:rFonts w:ascii="Arial" w:hAnsi="Arial" w:cs="Arial"/>
                <w:b/>
              </w:rPr>
              <w:t xml:space="preserve">Номер и </w:t>
            </w:r>
            <w:r w:rsidR="00773C8D" w:rsidRPr="00F41965">
              <w:rPr>
                <w:rFonts w:ascii="Arial" w:hAnsi="Arial" w:cs="Arial"/>
                <w:b/>
              </w:rPr>
              <w:t>наименование</w:t>
            </w:r>
          </w:p>
          <w:p w:rsidR="00773C8D" w:rsidRPr="00F41965" w:rsidRDefault="00773C8D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1965">
              <w:rPr>
                <w:rFonts w:ascii="Arial" w:hAnsi="Arial" w:cs="Arial"/>
                <w:b/>
              </w:rPr>
              <w:t>муниципального маршрута</w:t>
            </w:r>
          </w:p>
          <w:p w:rsidR="00773C8D" w:rsidRDefault="00773C8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41965">
              <w:rPr>
                <w:rFonts w:ascii="Arial" w:hAnsi="Arial" w:cs="Arial"/>
                <w:b/>
              </w:rPr>
              <w:t>регулярных перевозок</w:t>
            </w:r>
          </w:p>
          <w:p w:rsidR="00773C8D" w:rsidRDefault="00773C8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Pr="00F41965" w:rsidRDefault="00773C8D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1965">
              <w:rPr>
                <w:rFonts w:ascii="Arial" w:hAnsi="Arial" w:cs="Arial"/>
                <w:b/>
              </w:rPr>
              <w:t xml:space="preserve">Вид </w:t>
            </w:r>
            <w:proofErr w:type="gramStart"/>
            <w:r w:rsidRPr="00F41965">
              <w:rPr>
                <w:rFonts w:ascii="Arial" w:hAnsi="Arial" w:cs="Arial"/>
                <w:b/>
              </w:rPr>
              <w:t>регулярных</w:t>
            </w:r>
            <w:proofErr w:type="gramEnd"/>
          </w:p>
          <w:p w:rsidR="00773C8D" w:rsidRPr="00F41965" w:rsidRDefault="00F41965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1965">
              <w:rPr>
                <w:rFonts w:ascii="Arial" w:hAnsi="Arial" w:cs="Arial"/>
                <w:b/>
              </w:rPr>
              <w:t xml:space="preserve">перевозок </w:t>
            </w:r>
            <w:proofErr w:type="gramStart"/>
            <w:r w:rsidRPr="00F41965">
              <w:rPr>
                <w:rFonts w:ascii="Arial" w:hAnsi="Arial" w:cs="Arial"/>
                <w:b/>
              </w:rPr>
              <w:t>на</w:t>
            </w:r>
            <w:proofErr w:type="gramEnd"/>
          </w:p>
          <w:p w:rsidR="00F41965" w:rsidRPr="00F41965" w:rsidRDefault="00F41965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1965">
              <w:rPr>
                <w:rFonts w:ascii="Arial" w:hAnsi="Arial" w:cs="Arial"/>
                <w:b/>
              </w:rPr>
              <w:t>муниципальном</w:t>
            </w:r>
          </w:p>
          <w:p w:rsidR="00F41965" w:rsidRPr="00F41965" w:rsidRDefault="00F41965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F41965">
              <w:rPr>
                <w:rFonts w:ascii="Arial" w:hAnsi="Arial" w:cs="Arial"/>
                <w:b/>
              </w:rPr>
              <w:t>маршруте</w:t>
            </w:r>
            <w:proofErr w:type="gramEnd"/>
          </w:p>
          <w:p w:rsidR="00F41965" w:rsidRPr="00F41965" w:rsidRDefault="00F41965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1965">
              <w:rPr>
                <w:rFonts w:ascii="Arial" w:hAnsi="Arial" w:cs="Arial"/>
                <w:b/>
              </w:rPr>
              <w:t>регулярных</w:t>
            </w:r>
          </w:p>
          <w:p w:rsidR="00F41965" w:rsidRDefault="00F4196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41965">
              <w:rPr>
                <w:rFonts w:ascii="Arial" w:hAnsi="Arial" w:cs="Arial"/>
                <w:b/>
              </w:rPr>
              <w:t>перевозок</w:t>
            </w:r>
          </w:p>
        </w:tc>
        <w:tc>
          <w:tcPr>
            <w:tcW w:w="2835" w:type="dxa"/>
          </w:tcPr>
          <w:p w:rsidR="00E7464A" w:rsidRDefault="002677D6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Планируемый вид</w:t>
            </w:r>
          </w:p>
          <w:p w:rsidR="002677D6" w:rsidRDefault="00933BF1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</w:t>
            </w:r>
            <w:r w:rsidR="002677D6">
              <w:rPr>
                <w:rFonts w:ascii="Arial" w:hAnsi="Arial" w:cs="Arial"/>
                <w:b/>
              </w:rPr>
              <w:t>егулярных перевозок</w:t>
            </w:r>
          </w:p>
          <w:p w:rsidR="00933BF1" w:rsidRDefault="00933BF1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 муниципальном </w:t>
            </w:r>
          </w:p>
          <w:p w:rsidR="00933BF1" w:rsidRDefault="00933BF1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маршруте </w:t>
            </w:r>
            <w:proofErr w:type="gramStart"/>
            <w:r>
              <w:rPr>
                <w:rFonts w:ascii="Arial" w:hAnsi="Arial" w:cs="Arial"/>
                <w:b/>
              </w:rPr>
              <w:t>регулярных</w:t>
            </w:r>
            <w:proofErr w:type="gramEnd"/>
          </w:p>
          <w:p w:rsidR="00933BF1" w:rsidRPr="002677D6" w:rsidRDefault="00933BF1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перевозок</w:t>
            </w:r>
          </w:p>
        </w:tc>
        <w:tc>
          <w:tcPr>
            <w:tcW w:w="2126" w:type="dxa"/>
          </w:tcPr>
          <w:p w:rsidR="00E7464A" w:rsidRDefault="00933BF1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изменения</w:t>
            </w:r>
          </w:p>
          <w:p w:rsidR="000E16FE" w:rsidRDefault="000E16FE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вида </w:t>
            </w:r>
            <w:proofErr w:type="gramStart"/>
            <w:r>
              <w:rPr>
                <w:rFonts w:ascii="Arial" w:hAnsi="Arial" w:cs="Arial"/>
                <w:b/>
              </w:rPr>
              <w:t>регулярных</w:t>
            </w:r>
            <w:proofErr w:type="gramEnd"/>
          </w:p>
          <w:p w:rsidR="008F4BF2" w:rsidRPr="00933BF1" w:rsidRDefault="008F4BF2" w:rsidP="00D625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перевозок</w:t>
            </w:r>
          </w:p>
        </w:tc>
      </w:tr>
      <w:tr w:rsidR="001F149E" w:rsidTr="002A524E">
        <w:tc>
          <w:tcPr>
            <w:tcW w:w="850" w:type="dxa"/>
          </w:tcPr>
          <w:p w:rsidR="00E7464A" w:rsidRPr="008F4BF2" w:rsidRDefault="008F4BF2" w:rsidP="00D62503">
            <w:pPr>
              <w:spacing w:after="0"/>
              <w:jc w:val="center"/>
              <w:rPr>
                <w:rFonts w:ascii="Arial" w:hAnsi="Arial" w:cs="Arial"/>
              </w:rPr>
            </w:pPr>
            <w:r w:rsidRPr="008F4BF2">
              <w:rPr>
                <w:rFonts w:ascii="Arial" w:hAnsi="Arial" w:cs="Arial"/>
              </w:rPr>
              <w:t>1</w:t>
            </w:r>
          </w:p>
        </w:tc>
        <w:tc>
          <w:tcPr>
            <w:tcW w:w="2978" w:type="dxa"/>
          </w:tcPr>
          <w:p w:rsidR="00E7464A" w:rsidRPr="008F4BF2" w:rsidRDefault="008F4BF2" w:rsidP="00D62503">
            <w:pPr>
              <w:spacing w:after="0"/>
              <w:jc w:val="center"/>
              <w:rPr>
                <w:rFonts w:ascii="Arial" w:hAnsi="Arial" w:cs="Arial"/>
              </w:rPr>
            </w:pPr>
            <w:r w:rsidRPr="008F4BF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E7464A" w:rsidRPr="008F4BF2" w:rsidRDefault="008F4BF2" w:rsidP="00D62503">
            <w:pPr>
              <w:spacing w:after="0"/>
              <w:jc w:val="center"/>
              <w:rPr>
                <w:rFonts w:ascii="Arial" w:hAnsi="Arial" w:cs="Arial"/>
              </w:rPr>
            </w:pPr>
            <w:r w:rsidRPr="008F4BF2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E7464A" w:rsidRPr="008F4BF2" w:rsidRDefault="008F4BF2" w:rsidP="00D62503">
            <w:pPr>
              <w:spacing w:after="0"/>
              <w:jc w:val="center"/>
              <w:rPr>
                <w:rFonts w:ascii="Arial" w:hAnsi="Arial" w:cs="Arial"/>
              </w:rPr>
            </w:pPr>
            <w:r w:rsidRPr="008F4BF2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:rsidR="00E7464A" w:rsidRPr="008F4BF2" w:rsidRDefault="008F4BF2" w:rsidP="00D62503">
            <w:pPr>
              <w:spacing w:after="0"/>
              <w:jc w:val="center"/>
              <w:rPr>
                <w:rFonts w:ascii="Arial" w:hAnsi="Arial" w:cs="Arial"/>
              </w:rPr>
            </w:pPr>
            <w:r w:rsidRPr="008F4BF2">
              <w:rPr>
                <w:rFonts w:ascii="Arial" w:hAnsi="Arial" w:cs="Arial"/>
              </w:rPr>
              <w:t>5</w:t>
            </w:r>
          </w:p>
        </w:tc>
      </w:tr>
      <w:tr w:rsidR="001F149E" w:rsidTr="002A524E">
        <w:tc>
          <w:tcPr>
            <w:tcW w:w="850" w:type="dxa"/>
          </w:tcPr>
          <w:p w:rsidR="00E7464A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E7464A" w:rsidRPr="002A524E" w:rsidRDefault="002A524E" w:rsidP="002A52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524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84">
              <w:rPr>
                <w:rFonts w:ascii="Arial" w:hAnsi="Arial" w:cs="Arial"/>
                <w:sz w:val="20"/>
                <w:szCs w:val="20"/>
              </w:rPr>
              <w:t>«</w:t>
            </w:r>
            <w:r w:rsidRPr="002A524E">
              <w:rPr>
                <w:rFonts w:ascii="Arial" w:hAnsi="Arial" w:cs="Arial"/>
                <w:sz w:val="20"/>
                <w:szCs w:val="20"/>
              </w:rPr>
              <w:t xml:space="preserve">ст. Пушкино </w:t>
            </w:r>
            <w:r w:rsidR="00383184">
              <w:rPr>
                <w:rFonts w:ascii="Arial" w:hAnsi="Arial" w:cs="Arial"/>
                <w:sz w:val="20"/>
                <w:szCs w:val="20"/>
              </w:rPr>
              <w:t>-</w:t>
            </w:r>
            <w:r w:rsidRPr="002A524E">
              <w:rPr>
                <w:rFonts w:ascii="Arial" w:hAnsi="Arial" w:cs="Arial"/>
                <w:sz w:val="20"/>
                <w:szCs w:val="20"/>
              </w:rPr>
              <w:t xml:space="preserve">Микрорайон </w:t>
            </w:r>
            <w:r w:rsidR="00383184">
              <w:rPr>
                <w:rFonts w:ascii="Arial" w:hAnsi="Arial" w:cs="Arial"/>
                <w:sz w:val="20"/>
                <w:szCs w:val="20"/>
              </w:rPr>
              <w:t>-</w:t>
            </w:r>
            <w:r w:rsidRPr="002A524E"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 w:rsidRPr="002A524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2A524E">
              <w:rPr>
                <w:rFonts w:ascii="Arial" w:hAnsi="Arial" w:cs="Arial"/>
                <w:sz w:val="20"/>
                <w:szCs w:val="20"/>
              </w:rPr>
              <w:t>ушкино</w:t>
            </w:r>
            <w:r w:rsidR="0038318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464A" w:rsidRPr="004C4D31" w:rsidRDefault="004C4D31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  <w:r w:rsidRPr="004C4D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F149E" w:rsidTr="002A524E">
        <w:tc>
          <w:tcPr>
            <w:tcW w:w="850" w:type="dxa"/>
          </w:tcPr>
          <w:p w:rsidR="00E7464A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E7464A" w:rsidRPr="00383184" w:rsidRDefault="0038318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184">
              <w:rPr>
                <w:rFonts w:ascii="Arial" w:hAnsi="Arial" w:cs="Arial"/>
                <w:sz w:val="20"/>
                <w:szCs w:val="20"/>
              </w:rPr>
              <w:t>3 «ст</w:t>
            </w:r>
            <w:proofErr w:type="gramStart"/>
            <w:r w:rsidRPr="00383184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383184">
              <w:rPr>
                <w:rFonts w:ascii="Arial" w:hAnsi="Arial" w:cs="Arial"/>
                <w:sz w:val="20"/>
                <w:szCs w:val="20"/>
              </w:rPr>
              <w:t>ушкино -Микрорайон -ст.Мамонтовская»</w:t>
            </w:r>
          </w:p>
        </w:tc>
        <w:tc>
          <w:tcPr>
            <w:tcW w:w="2126" w:type="dxa"/>
          </w:tcPr>
          <w:p w:rsidR="00E7464A" w:rsidRDefault="001F149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F149E" w:rsidTr="002A524E">
        <w:tc>
          <w:tcPr>
            <w:tcW w:w="850" w:type="dxa"/>
          </w:tcPr>
          <w:p w:rsidR="00E7464A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E7464A" w:rsidRPr="002B6A0B" w:rsidRDefault="002B6A0B" w:rsidP="002B6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A0B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 xml:space="preserve">«ул. Котовского - </w:t>
            </w:r>
            <w:r w:rsidRPr="002B6A0B">
              <w:rPr>
                <w:rFonts w:ascii="Arial" w:hAnsi="Arial" w:cs="Arial"/>
                <w:sz w:val="20"/>
                <w:szCs w:val="20"/>
              </w:rPr>
              <w:t>ст. Правда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464A" w:rsidRPr="001F149E" w:rsidRDefault="001F149E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F149E" w:rsidTr="002A524E">
        <w:tc>
          <w:tcPr>
            <w:tcW w:w="850" w:type="dxa"/>
          </w:tcPr>
          <w:p w:rsidR="00E7464A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E7464A" w:rsidRPr="00953AC7" w:rsidRDefault="002B6A0B" w:rsidP="002B6A0B">
            <w:pPr>
              <w:spacing w:after="0"/>
              <w:rPr>
                <w:rFonts w:ascii="Arial" w:hAnsi="Arial" w:cs="Arial"/>
                <w:szCs w:val="20"/>
              </w:rPr>
            </w:pPr>
            <w:r w:rsidRPr="00953AC7">
              <w:rPr>
                <w:rFonts w:ascii="Arial" w:hAnsi="Arial" w:cs="Arial"/>
                <w:szCs w:val="20"/>
              </w:rPr>
              <w:t>5 «ст. Пушкино - Поликлиника - ст. Мамонтовская»</w:t>
            </w:r>
          </w:p>
        </w:tc>
        <w:tc>
          <w:tcPr>
            <w:tcW w:w="2126" w:type="dxa"/>
          </w:tcPr>
          <w:p w:rsidR="00E7464A" w:rsidRDefault="001F149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F149E" w:rsidTr="002A524E">
        <w:tc>
          <w:tcPr>
            <w:tcW w:w="850" w:type="dxa"/>
          </w:tcPr>
          <w:p w:rsidR="00E7464A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E7464A" w:rsidRPr="002B6A0B" w:rsidRDefault="00953AC7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«</w:t>
            </w:r>
            <w:r w:rsidRPr="00953AC7">
              <w:rPr>
                <w:rFonts w:ascii="Arial" w:hAnsi="Arial" w:cs="Arial"/>
                <w:sz w:val="20"/>
                <w:szCs w:val="20"/>
              </w:rPr>
              <w:t xml:space="preserve">ст. Пушкино - ТЦ "Глобус"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53AC7">
              <w:rPr>
                <w:rFonts w:ascii="Arial" w:hAnsi="Arial" w:cs="Arial"/>
                <w:sz w:val="20"/>
                <w:szCs w:val="20"/>
              </w:rPr>
              <w:t xml:space="preserve"> Правдинский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464A" w:rsidRDefault="001F149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F149E" w:rsidTr="002A524E">
        <w:tc>
          <w:tcPr>
            <w:tcW w:w="850" w:type="dxa"/>
          </w:tcPr>
          <w:p w:rsidR="00E7464A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E7464A" w:rsidRPr="002B6A0B" w:rsidRDefault="00953AC7" w:rsidP="008742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«</w:t>
            </w:r>
            <w:r>
              <w:t xml:space="preserve"> </w:t>
            </w:r>
            <w:r w:rsidRPr="00953AC7">
              <w:rPr>
                <w:rFonts w:ascii="Arial" w:hAnsi="Arial" w:cs="Arial"/>
                <w:sz w:val="20"/>
                <w:szCs w:val="20"/>
              </w:rPr>
              <w:t>ст. Пушкино - Районная  больница - ст. Пушкино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464A" w:rsidRDefault="001F149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E16FE" w:rsidTr="002A524E">
        <w:tc>
          <w:tcPr>
            <w:tcW w:w="850" w:type="dxa"/>
          </w:tcPr>
          <w:p w:rsidR="00E7464A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E7464A" w:rsidRPr="002B6A0B" w:rsidRDefault="0087423E" w:rsidP="008742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 «</w:t>
            </w:r>
            <w:r w:rsidRPr="0087423E">
              <w:rPr>
                <w:rFonts w:ascii="Arial" w:hAnsi="Arial" w:cs="Arial"/>
                <w:sz w:val="20"/>
                <w:szCs w:val="20"/>
              </w:rPr>
              <w:t xml:space="preserve">ст. Мамонтовская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742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23E">
              <w:rPr>
                <w:rFonts w:ascii="Arial" w:hAnsi="Arial" w:cs="Arial"/>
                <w:sz w:val="20"/>
                <w:szCs w:val="20"/>
              </w:rPr>
              <w:t>Акулово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464A" w:rsidRDefault="0067320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7464A" w:rsidRDefault="00E7464A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53AC7" w:rsidTr="002A524E">
        <w:tc>
          <w:tcPr>
            <w:tcW w:w="850" w:type="dxa"/>
          </w:tcPr>
          <w:p w:rsidR="00953AC7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:rsidR="00953AC7" w:rsidRPr="002B6A0B" w:rsidRDefault="0087423E" w:rsidP="008742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«</w:t>
            </w:r>
            <w:r w:rsidRPr="0087423E">
              <w:rPr>
                <w:rFonts w:ascii="Arial" w:hAnsi="Arial" w:cs="Arial"/>
                <w:sz w:val="20"/>
                <w:szCs w:val="20"/>
              </w:rPr>
              <w:t xml:space="preserve">ст. Пушкино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742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423E">
              <w:rPr>
                <w:rFonts w:ascii="Arial" w:hAnsi="Arial" w:cs="Arial"/>
                <w:sz w:val="20"/>
                <w:szCs w:val="20"/>
              </w:rPr>
              <w:t>Акулово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953AC7" w:rsidRDefault="0067320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53AC7" w:rsidTr="00033F8E">
        <w:trPr>
          <w:trHeight w:val="498"/>
        </w:trPr>
        <w:tc>
          <w:tcPr>
            <w:tcW w:w="850" w:type="dxa"/>
          </w:tcPr>
          <w:p w:rsidR="00953AC7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:rsidR="00953AC7" w:rsidRPr="002B6A0B" w:rsidRDefault="0087423E" w:rsidP="005073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7303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303" w:rsidRPr="00507303">
              <w:rPr>
                <w:rFonts w:ascii="Arial" w:hAnsi="Arial" w:cs="Arial"/>
                <w:sz w:val="20"/>
                <w:szCs w:val="20"/>
              </w:rPr>
              <w:t xml:space="preserve">ст. Пушкино </w:t>
            </w:r>
            <w:r w:rsidR="00507303">
              <w:rPr>
                <w:rFonts w:ascii="Arial" w:hAnsi="Arial" w:cs="Arial"/>
                <w:sz w:val="20"/>
                <w:szCs w:val="20"/>
              </w:rPr>
              <w:t>–</w:t>
            </w:r>
            <w:r w:rsidR="00507303" w:rsidRPr="005073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7303" w:rsidRPr="00507303">
              <w:rPr>
                <w:rFonts w:ascii="Arial" w:hAnsi="Arial" w:cs="Arial"/>
                <w:sz w:val="20"/>
                <w:szCs w:val="20"/>
              </w:rPr>
              <w:t>Акулово</w:t>
            </w:r>
            <w:proofErr w:type="spellEnd"/>
            <w:r w:rsidR="0050730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953AC7" w:rsidRDefault="0067320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53AC7" w:rsidTr="002A524E">
        <w:tc>
          <w:tcPr>
            <w:tcW w:w="850" w:type="dxa"/>
          </w:tcPr>
          <w:p w:rsidR="00953AC7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:rsidR="00953AC7" w:rsidRPr="002B6A0B" w:rsidRDefault="00507303" w:rsidP="005073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«</w:t>
            </w:r>
            <w:r w:rsidRPr="00507303">
              <w:rPr>
                <w:rFonts w:ascii="Arial" w:hAnsi="Arial" w:cs="Arial"/>
                <w:sz w:val="20"/>
                <w:szCs w:val="20"/>
              </w:rPr>
              <w:t>ст. Пушкино - ПЭМЗ - ст. Пушкино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953AC7" w:rsidRDefault="0067320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53AC7" w:rsidTr="002A524E">
        <w:tc>
          <w:tcPr>
            <w:tcW w:w="850" w:type="dxa"/>
          </w:tcPr>
          <w:p w:rsidR="00953AC7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8" w:type="dxa"/>
          </w:tcPr>
          <w:p w:rsidR="00953AC7" w:rsidRPr="002B6A0B" w:rsidRDefault="00507303" w:rsidP="005073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«</w:t>
            </w:r>
            <w:r w:rsidRPr="00507303">
              <w:rPr>
                <w:rFonts w:ascii="Arial" w:hAnsi="Arial" w:cs="Arial"/>
                <w:sz w:val="20"/>
                <w:szCs w:val="20"/>
              </w:rPr>
              <w:t xml:space="preserve">ст. Пушкино - </w:t>
            </w:r>
            <w:proofErr w:type="spellStart"/>
            <w:r w:rsidRPr="00507303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07303">
              <w:rPr>
                <w:rFonts w:ascii="Arial" w:hAnsi="Arial" w:cs="Arial"/>
                <w:sz w:val="20"/>
                <w:szCs w:val="20"/>
              </w:rPr>
              <w:t>. Арманд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953AC7" w:rsidRDefault="0067320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53AC7" w:rsidTr="002A524E">
        <w:tc>
          <w:tcPr>
            <w:tcW w:w="850" w:type="dxa"/>
          </w:tcPr>
          <w:p w:rsidR="00953AC7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8" w:type="dxa"/>
          </w:tcPr>
          <w:p w:rsidR="00953AC7" w:rsidRPr="002B6A0B" w:rsidRDefault="00507303" w:rsidP="00F933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«</w:t>
            </w:r>
            <w:r w:rsidR="00F93382" w:rsidRPr="00F93382">
              <w:rPr>
                <w:rFonts w:ascii="Arial" w:hAnsi="Arial" w:cs="Arial"/>
                <w:sz w:val="20"/>
                <w:szCs w:val="20"/>
              </w:rPr>
              <w:t>ст. Пушкино -50 лет ВЛКСМ - ст. Пушкино</w:t>
            </w:r>
            <w:r w:rsidR="00F9338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953AC7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AC7" w:rsidRDefault="00953AC7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78" w:type="dxa"/>
          </w:tcPr>
          <w:p w:rsidR="00D44E05" w:rsidRPr="002B6A0B" w:rsidRDefault="00D44E05" w:rsidP="00F933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«</w:t>
            </w:r>
            <w:proofErr w:type="spellStart"/>
            <w:r w:rsidRPr="00F93382"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 w:rsidRPr="00F93382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F93382">
              <w:rPr>
                <w:rFonts w:ascii="Arial" w:hAnsi="Arial" w:cs="Arial"/>
                <w:sz w:val="20"/>
                <w:szCs w:val="20"/>
              </w:rPr>
              <w:t>ушкино-ул.Набережная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4120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033F8E">
        <w:trPr>
          <w:trHeight w:val="776"/>
        </w:trPr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78" w:type="dxa"/>
          </w:tcPr>
          <w:p w:rsidR="00D44E05" w:rsidRPr="002B6A0B" w:rsidRDefault="00D44E05" w:rsidP="002646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«</w:t>
            </w:r>
            <w:r w:rsidRPr="0026469F">
              <w:rPr>
                <w:rFonts w:ascii="Arial" w:hAnsi="Arial" w:cs="Arial"/>
                <w:sz w:val="20"/>
                <w:szCs w:val="20"/>
              </w:rPr>
              <w:t>ст. Пушкино - Заветы Ильича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033F8E" w:rsidRDefault="00033F8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033F8E" w:rsidRDefault="00033F8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8" w:type="dxa"/>
          </w:tcPr>
          <w:p w:rsidR="00D44E05" w:rsidRPr="002B6A0B" w:rsidRDefault="00D44E05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15к «</w:t>
            </w:r>
            <w:proofErr w:type="spellStart"/>
            <w:r w:rsidRPr="0026469F">
              <w:rPr>
                <w:rFonts w:ascii="Arial" w:hAnsi="Arial" w:cs="Arial"/>
                <w:sz w:val="20"/>
                <w:szCs w:val="20"/>
              </w:rPr>
              <w:t>Акулово</w:t>
            </w:r>
            <w:proofErr w:type="spellEnd"/>
            <w:r w:rsidRPr="0026469F">
              <w:rPr>
                <w:rFonts w:ascii="Arial" w:hAnsi="Arial" w:cs="Arial"/>
                <w:sz w:val="20"/>
                <w:szCs w:val="20"/>
              </w:rPr>
              <w:t xml:space="preserve"> - Гипермаркет "Глобус"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6469F">
        <w:trPr>
          <w:trHeight w:val="404"/>
        </w:trPr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8" w:type="dxa"/>
          </w:tcPr>
          <w:p w:rsidR="00D44E05" w:rsidRPr="002B6A0B" w:rsidRDefault="00D44E05" w:rsidP="002646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16к  «</w:t>
            </w:r>
            <w:r w:rsidRPr="0026469F">
              <w:rPr>
                <w:rFonts w:ascii="Arial" w:hAnsi="Arial" w:cs="Arial"/>
                <w:sz w:val="20"/>
                <w:szCs w:val="20"/>
              </w:rPr>
              <w:t>ст. Пушкино - Гипермаркет "Глобус</w:t>
            </w:r>
            <w:proofErr w:type="gramStart"/>
            <w:r w:rsidRPr="0026469F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26469F">
              <w:rPr>
                <w:rFonts w:ascii="Arial" w:hAnsi="Arial" w:cs="Arial"/>
                <w:sz w:val="20"/>
                <w:szCs w:val="20"/>
              </w:rPr>
              <w:t>Новое Пушкино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78" w:type="dxa"/>
          </w:tcPr>
          <w:p w:rsidR="00D44E05" w:rsidRPr="002B6A0B" w:rsidRDefault="00D44E05" w:rsidP="002646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17к «</w:t>
            </w:r>
            <w:r w:rsidRPr="0026469F">
              <w:rPr>
                <w:rFonts w:ascii="Arial" w:hAnsi="Arial" w:cs="Arial"/>
                <w:sz w:val="20"/>
                <w:szCs w:val="20"/>
              </w:rPr>
              <w:t xml:space="preserve">ст. Пушкино - ул. </w:t>
            </w:r>
            <w:proofErr w:type="gramStart"/>
            <w:r w:rsidRPr="0026469F">
              <w:rPr>
                <w:rFonts w:ascii="Arial" w:hAnsi="Arial" w:cs="Arial"/>
                <w:sz w:val="20"/>
                <w:szCs w:val="20"/>
              </w:rPr>
              <w:t>Лесная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78" w:type="dxa"/>
          </w:tcPr>
          <w:p w:rsidR="00D44E05" w:rsidRPr="002B6A0B" w:rsidRDefault="00D44E05" w:rsidP="002646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18к «</w:t>
            </w:r>
            <w:r w:rsidRPr="0026469F">
              <w:rPr>
                <w:rFonts w:ascii="Arial" w:hAnsi="Arial" w:cs="Arial"/>
                <w:sz w:val="20"/>
                <w:szCs w:val="20"/>
              </w:rPr>
              <w:t>ст. Пушкино - ул. Инессы Арманд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78" w:type="dxa"/>
          </w:tcPr>
          <w:p w:rsidR="00D44E05" w:rsidRPr="002B6A0B" w:rsidRDefault="00D44E05" w:rsidP="001021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«</w:t>
            </w:r>
            <w:r w:rsidRPr="00102108"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 w:rsidRPr="00102108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02108">
              <w:rPr>
                <w:rFonts w:ascii="Arial" w:hAnsi="Arial" w:cs="Arial"/>
                <w:sz w:val="20"/>
                <w:szCs w:val="20"/>
              </w:rPr>
              <w:t>ушкино-Контора Племсадпитомник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7E25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126" w:type="dxa"/>
          </w:tcPr>
          <w:p w:rsidR="00D44E05" w:rsidRPr="007E253D" w:rsidRDefault="007E253D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53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44E05" w:rsidTr="002A524E">
        <w:tc>
          <w:tcPr>
            <w:tcW w:w="850" w:type="dxa"/>
          </w:tcPr>
          <w:p w:rsidR="00D44E05" w:rsidRPr="007E253D" w:rsidRDefault="00C01AF4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78" w:type="dxa"/>
          </w:tcPr>
          <w:p w:rsidR="00D44E05" w:rsidRPr="002B6A0B" w:rsidRDefault="00D44E05" w:rsidP="001021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«ул. Лесная - ст. Пушкино–</w:t>
            </w:r>
            <w:r w:rsidRPr="001021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02108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102108">
              <w:rPr>
                <w:rFonts w:ascii="Arial" w:hAnsi="Arial" w:cs="Arial"/>
                <w:sz w:val="20"/>
                <w:szCs w:val="20"/>
              </w:rPr>
              <w:t>ОА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7E25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126" w:type="dxa"/>
          </w:tcPr>
          <w:p w:rsidR="00D44E05" w:rsidRPr="007E253D" w:rsidRDefault="007E253D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53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78" w:type="dxa"/>
          </w:tcPr>
          <w:p w:rsidR="00D44E05" w:rsidRPr="002B6A0B" w:rsidRDefault="00D44E05" w:rsidP="004B49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«</w:t>
            </w:r>
            <w:r w:rsidRPr="004B4963">
              <w:rPr>
                <w:rFonts w:ascii="Arial" w:hAnsi="Arial" w:cs="Arial"/>
                <w:sz w:val="20"/>
                <w:szCs w:val="20"/>
              </w:rPr>
              <w:t xml:space="preserve">ст. Пушкино - </w:t>
            </w:r>
            <w:proofErr w:type="gramStart"/>
            <w:r w:rsidRPr="004B4963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  <w:r w:rsidRPr="004B4963">
              <w:rPr>
                <w:rFonts w:ascii="Arial" w:hAnsi="Arial" w:cs="Arial"/>
                <w:sz w:val="20"/>
                <w:szCs w:val="20"/>
              </w:rPr>
              <w:t xml:space="preserve"> (пл. Попова)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78" w:type="dxa"/>
          </w:tcPr>
          <w:p w:rsidR="00D44E05" w:rsidRPr="002B6A0B" w:rsidRDefault="00D44E05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«</w:t>
            </w:r>
            <w:r w:rsidRPr="004B4963">
              <w:rPr>
                <w:rFonts w:ascii="Arial" w:hAnsi="Arial" w:cs="Arial"/>
                <w:sz w:val="20"/>
                <w:szCs w:val="20"/>
              </w:rPr>
              <w:t xml:space="preserve">ст. Правда - </w:t>
            </w:r>
            <w:proofErr w:type="spellStart"/>
            <w:r w:rsidRPr="004B4963">
              <w:rPr>
                <w:rFonts w:ascii="Arial" w:hAnsi="Arial" w:cs="Arial"/>
                <w:sz w:val="20"/>
                <w:szCs w:val="20"/>
              </w:rPr>
              <w:t>Ельдигино</w:t>
            </w:r>
            <w:proofErr w:type="spellEnd"/>
            <w:r w:rsidRPr="004B49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B4963">
              <w:rPr>
                <w:rFonts w:ascii="Arial" w:hAnsi="Arial" w:cs="Arial"/>
                <w:sz w:val="20"/>
                <w:szCs w:val="20"/>
              </w:rPr>
              <w:t xml:space="preserve"> Тишково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Pr="003F410E" w:rsidRDefault="00D44E05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064A3" w:rsidTr="002A524E">
        <w:tc>
          <w:tcPr>
            <w:tcW w:w="850" w:type="dxa"/>
          </w:tcPr>
          <w:p w:rsidR="00B064A3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78" w:type="dxa"/>
          </w:tcPr>
          <w:p w:rsidR="00B064A3" w:rsidRDefault="00B064A3" w:rsidP="00B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«ст. Пушкино – Новое Пушкино» </w:t>
            </w:r>
          </w:p>
        </w:tc>
        <w:tc>
          <w:tcPr>
            <w:tcW w:w="2126" w:type="dxa"/>
          </w:tcPr>
          <w:p w:rsidR="00B064A3" w:rsidRDefault="003F410E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B064A3" w:rsidRDefault="003F410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Новый маршрут</w:t>
            </w:r>
          </w:p>
        </w:tc>
        <w:tc>
          <w:tcPr>
            <w:tcW w:w="2126" w:type="dxa"/>
          </w:tcPr>
          <w:p w:rsidR="00B064A3" w:rsidRDefault="003F410E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E253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78" w:type="dxa"/>
          </w:tcPr>
          <w:p w:rsidR="00D44E05" w:rsidRPr="002B6A0B" w:rsidRDefault="00D44E05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«</w:t>
            </w:r>
            <w:r w:rsidRPr="004B4963">
              <w:rPr>
                <w:rFonts w:ascii="Arial" w:hAnsi="Arial" w:cs="Arial"/>
                <w:sz w:val="20"/>
                <w:szCs w:val="20"/>
              </w:rPr>
              <w:t xml:space="preserve">ст. Пушкино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B4963">
              <w:rPr>
                <w:rFonts w:ascii="Arial" w:hAnsi="Arial" w:cs="Arial"/>
                <w:sz w:val="20"/>
                <w:szCs w:val="20"/>
              </w:rPr>
              <w:t xml:space="preserve"> Костино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78" w:type="dxa"/>
          </w:tcPr>
          <w:p w:rsidR="00D44E05" w:rsidRPr="002B6A0B" w:rsidRDefault="00D44E05" w:rsidP="004B49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«</w:t>
            </w:r>
            <w:r w:rsidRPr="004B4963">
              <w:rPr>
                <w:rFonts w:ascii="Arial" w:hAnsi="Arial" w:cs="Arial"/>
                <w:sz w:val="20"/>
                <w:szCs w:val="20"/>
              </w:rPr>
              <w:t xml:space="preserve">ст. Пушкино - ст. </w:t>
            </w:r>
            <w:proofErr w:type="gramStart"/>
            <w:r w:rsidRPr="004B4963">
              <w:rPr>
                <w:rFonts w:ascii="Arial" w:hAnsi="Arial" w:cs="Arial"/>
                <w:sz w:val="20"/>
                <w:szCs w:val="20"/>
              </w:rPr>
              <w:t>Тарасовская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78" w:type="dxa"/>
          </w:tcPr>
          <w:p w:rsidR="00D44E05" w:rsidRPr="002B6A0B" w:rsidRDefault="00D44E05" w:rsidP="004B49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«Платформа Тарасовская–</w:t>
            </w:r>
            <w:r w:rsidRPr="004B4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B4963">
              <w:rPr>
                <w:rFonts w:ascii="Arial" w:hAnsi="Arial" w:cs="Arial"/>
                <w:sz w:val="20"/>
                <w:szCs w:val="20"/>
              </w:rPr>
              <w:t>Му</w:t>
            </w:r>
            <w:proofErr w:type="gramEnd"/>
            <w:r w:rsidRPr="004B4963">
              <w:rPr>
                <w:rFonts w:ascii="Arial" w:hAnsi="Arial" w:cs="Arial"/>
                <w:sz w:val="20"/>
                <w:szCs w:val="20"/>
              </w:rPr>
              <w:t>рашки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78" w:type="dxa"/>
          </w:tcPr>
          <w:p w:rsidR="00D44E05" w:rsidRPr="002B6A0B" w:rsidRDefault="00D44E05" w:rsidP="005C3C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«</w:t>
            </w:r>
            <w:r w:rsidRPr="005C3CE3">
              <w:rPr>
                <w:rFonts w:ascii="Arial" w:hAnsi="Arial" w:cs="Arial"/>
                <w:sz w:val="20"/>
                <w:szCs w:val="20"/>
              </w:rPr>
              <w:t xml:space="preserve">ст. Правда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C3CE3">
              <w:rPr>
                <w:rFonts w:ascii="Arial" w:hAnsi="Arial" w:cs="Arial"/>
                <w:sz w:val="20"/>
                <w:szCs w:val="20"/>
              </w:rPr>
              <w:t xml:space="preserve"> Луговая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78" w:type="dxa"/>
          </w:tcPr>
          <w:p w:rsidR="00D44E05" w:rsidRPr="002B6A0B" w:rsidRDefault="00D44E05" w:rsidP="005C3C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«</w:t>
            </w:r>
            <w:r w:rsidRPr="005C3CE3">
              <w:rPr>
                <w:rFonts w:ascii="Arial" w:hAnsi="Arial" w:cs="Arial"/>
                <w:sz w:val="20"/>
                <w:szCs w:val="20"/>
              </w:rPr>
              <w:t xml:space="preserve">ст. Пушкино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C3C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C3CE3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78" w:type="dxa"/>
          </w:tcPr>
          <w:p w:rsidR="00D44E05" w:rsidRPr="002B6A0B" w:rsidRDefault="00D44E05" w:rsidP="005C3C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«</w:t>
            </w:r>
            <w:r w:rsidRPr="005C3CE3">
              <w:rPr>
                <w:rFonts w:ascii="Arial" w:hAnsi="Arial" w:cs="Arial"/>
                <w:sz w:val="20"/>
                <w:szCs w:val="20"/>
              </w:rPr>
              <w:t xml:space="preserve">ст. Правда - </w:t>
            </w:r>
            <w:proofErr w:type="spellStart"/>
            <w:r w:rsidRPr="005C3CE3">
              <w:rPr>
                <w:rFonts w:ascii="Arial" w:hAnsi="Arial" w:cs="Arial"/>
                <w:sz w:val="20"/>
                <w:szCs w:val="20"/>
              </w:rPr>
              <w:t>Степаньково</w:t>
            </w:r>
            <w:proofErr w:type="spellEnd"/>
            <w:r w:rsidRPr="005C3CE3">
              <w:rPr>
                <w:rFonts w:ascii="Arial" w:hAnsi="Arial" w:cs="Arial"/>
                <w:sz w:val="20"/>
                <w:szCs w:val="20"/>
              </w:rPr>
              <w:t xml:space="preserve"> - сан. Тишково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E04A90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78" w:type="dxa"/>
          </w:tcPr>
          <w:p w:rsidR="00D44E05" w:rsidRPr="002B6A0B" w:rsidRDefault="00D44E05" w:rsidP="00BF6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37к «</w:t>
            </w:r>
            <w:proofErr w:type="spellStart"/>
            <w:proofErr w:type="gramStart"/>
            <w:r w:rsidRPr="005C3CE3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proofErr w:type="gramEnd"/>
            <w:r w:rsidRPr="005C3CE3">
              <w:rPr>
                <w:rFonts w:ascii="Arial" w:hAnsi="Arial" w:cs="Arial"/>
                <w:sz w:val="20"/>
                <w:szCs w:val="20"/>
              </w:rPr>
              <w:t xml:space="preserve"> Пушкино - ТЦ "Глобус" - п. Лесной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78" w:type="dxa"/>
          </w:tcPr>
          <w:p w:rsidR="00D44E05" w:rsidRPr="002B6A0B" w:rsidRDefault="00D44E05" w:rsidP="00BF6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«</w:t>
            </w:r>
            <w:r w:rsidRPr="00BF6459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BF6459">
              <w:rPr>
                <w:rFonts w:ascii="Arial" w:hAnsi="Arial" w:cs="Arial"/>
                <w:sz w:val="20"/>
                <w:szCs w:val="20"/>
              </w:rPr>
              <w:t>Зеленоградская</w:t>
            </w:r>
            <w:proofErr w:type="spellEnd"/>
            <w:r w:rsidRPr="00BF64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BF6459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  <w:r w:rsidRPr="00BF6459">
              <w:rPr>
                <w:rFonts w:ascii="Arial" w:hAnsi="Arial" w:cs="Arial"/>
                <w:sz w:val="20"/>
                <w:szCs w:val="20"/>
              </w:rPr>
              <w:t xml:space="preserve"> (пл. Попова)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78" w:type="dxa"/>
          </w:tcPr>
          <w:p w:rsidR="00D44E05" w:rsidRPr="002B6A0B" w:rsidRDefault="00D44E05" w:rsidP="00BF6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«</w:t>
            </w:r>
            <w:r w:rsidRPr="00BF6459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BF6459">
              <w:rPr>
                <w:rFonts w:ascii="Arial" w:hAnsi="Arial" w:cs="Arial"/>
                <w:sz w:val="20"/>
                <w:szCs w:val="20"/>
              </w:rPr>
              <w:t>Зеленоградская</w:t>
            </w:r>
            <w:proofErr w:type="spellEnd"/>
            <w:r w:rsidRPr="00BF6459">
              <w:rPr>
                <w:rFonts w:ascii="Arial" w:hAnsi="Arial" w:cs="Arial"/>
                <w:sz w:val="20"/>
                <w:szCs w:val="20"/>
              </w:rPr>
              <w:t xml:space="preserve"> - Городок Софрино-1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C4D31">
              <w:rPr>
                <w:rFonts w:ascii="Arial" w:hAnsi="Arial" w:cs="Arial"/>
                <w:sz w:val="20"/>
                <w:szCs w:val="20"/>
              </w:rPr>
              <w:t>о регулируемым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78" w:type="dxa"/>
          </w:tcPr>
          <w:p w:rsidR="00D44E05" w:rsidRPr="002B6A0B" w:rsidRDefault="00D44E05" w:rsidP="00BF6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«</w:t>
            </w:r>
            <w:r w:rsidRPr="00BF6459">
              <w:rPr>
                <w:rFonts w:ascii="Arial" w:hAnsi="Arial" w:cs="Arial"/>
                <w:sz w:val="20"/>
                <w:szCs w:val="20"/>
              </w:rPr>
              <w:t xml:space="preserve">ст. Пушкино - </w:t>
            </w:r>
            <w:proofErr w:type="spellStart"/>
            <w:r w:rsidRPr="00BF6459">
              <w:rPr>
                <w:rFonts w:ascii="Arial" w:hAnsi="Arial" w:cs="Arial"/>
                <w:sz w:val="20"/>
                <w:szCs w:val="20"/>
              </w:rPr>
              <w:t>платф</w:t>
            </w:r>
            <w:proofErr w:type="spellEnd"/>
            <w:r w:rsidRPr="00BF6459">
              <w:rPr>
                <w:rFonts w:ascii="Arial" w:hAnsi="Arial" w:cs="Arial"/>
                <w:sz w:val="20"/>
                <w:szCs w:val="20"/>
              </w:rPr>
              <w:t>. Ашукинская-ст</w:t>
            </w:r>
            <w:proofErr w:type="gramStart"/>
            <w:r w:rsidRPr="00BF6459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F6459">
              <w:rPr>
                <w:rFonts w:ascii="Arial" w:hAnsi="Arial" w:cs="Arial"/>
                <w:sz w:val="20"/>
                <w:szCs w:val="20"/>
              </w:rPr>
              <w:t>офрино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78" w:type="dxa"/>
          </w:tcPr>
          <w:p w:rsidR="00D44E05" w:rsidRPr="002B6A0B" w:rsidRDefault="00D44E05" w:rsidP="00120F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«</w:t>
            </w:r>
            <w:r w:rsidRPr="00120F92">
              <w:rPr>
                <w:rFonts w:ascii="Arial" w:hAnsi="Arial" w:cs="Arial"/>
                <w:sz w:val="20"/>
                <w:szCs w:val="20"/>
              </w:rPr>
              <w:t>Софрино-1- ст</w:t>
            </w:r>
            <w:proofErr w:type="gramStart"/>
            <w:r w:rsidRPr="00120F92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20F92">
              <w:rPr>
                <w:rFonts w:ascii="Arial" w:hAnsi="Arial" w:cs="Arial"/>
                <w:sz w:val="20"/>
                <w:szCs w:val="20"/>
              </w:rPr>
              <w:t>офрино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78" w:type="dxa"/>
          </w:tcPr>
          <w:p w:rsidR="00D44E05" w:rsidRPr="002B6A0B" w:rsidRDefault="00D44E05" w:rsidP="00120F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«</w:t>
            </w:r>
            <w:r w:rsidRPr="00120F92">
              <w:rPr>
                <w:rFonts w:ascii="Arial" w:hAnsi="Arial" w:cs="Arial"/>
                <w:sz w:val="20"/>
                <w:szCs w:val="20"/>
              </w:rPr>
              <w:t>Софрино-1 - ст</w:t>
            </w:r>
            <w:proofErr w:type="gramStart"/>
            <w:r w:rsidRPr="00120F92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20F92">
              <w:rPr>
                <w:rFonts w:ascii="Arial" w:hAnsi="Arial" w:cs="Arial"/>
                <w:sz w:val="20"/>
                <w:szCs w:val="20"/>
              </w:rPr>
              <w:t>ушкино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78" w:type="dxa"/>
          </w:tcPr>
          <w:p w:rsidR="00D44E05" w:rsidRPr="002B6A0B" w:rsidRDefault="00D44E05" w:rsidP="004C4D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«</w:t>
            </w:r>
            <w:r w:rsidRPr="004C4D3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4C4D31">
              <w:rPr>
                <w:rFonts w:ascii="Arial" w:hAnsi="Arial" w:cs="Arial"/>
                <w:sz w:val="20"/>
                <w:szCs w:val="20"/>
              </w:rPr>
              <w:t>Могильцы</w:t>
            </w:r>
            <w:proofErr w:type="spellEnd"/>
            <w:r w:rsidRPr="004C4D31">
              <w:rPr>
                <w:rFonts w:ascii="Arial" w:hAnsi="Arial" w:cs="Arial"/>
                <w:sz w:val="20"/>
                <w:szCs w:val="20"/>
              </w:rPr>
              <w:t xml:space="preserve"> - ст</w:t>
            </w:r>
            <w:proofErr w:type="gramStart"/>
            <w:r w:rsidRPr="004C4D3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4C4D31">
              <w:rPr>
                <w:rFonts w:ascii="Arial" w:hAnsi="Arial" w:cs="Arial"/>
                <w:sz w:val="20"/>
                <w:szCs w:val="20"/>
              </w:rPr>
              <w:t>офрино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44E05" w:rsidTr="002A524E">
        <w:tc>
          <w:tcPr>
            <w:tcW w:w="850" w:type="dxa"/>
          </w:tcPr>
          <w:p w:rsidR="00D44E05" w:rsidRPr="007E253D" w:rsidRDefault="00B2493B" w:rsidP="00D625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78" w:type="dxa"/>
          </w:tcPr>
          <w:p w:rsidR="00D44E05" w:rsidRPr="002B6A0B" w:rsidRDefault="00D44E05" w:rsidP="004C4D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«</w:t>
            </w:r>
            <w:r w:rsidRPr="004C4D31">
              <w:rPr>
                <w:rFonts w:ascii="Arial" w:hAnsi="Arial" w:cs="Arial"/>
                <w:sz w:val="20"/>
                <w:szCs w:val="20"/>
              </w:rPr>
              <w:t>ст. Пушкино - ТЦ "Глобус" - Заветы Ильича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44E05" w:rsidRDefault="008F203D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F149E">
              <w:rPr>
                <w:rFonts w:ascii="Arial" w:hAnsi="Arial" w:cs="Arial"/>
                <w:sz w:val="20"/>
                <w:szCs w:val="20"/>
              </w:rPr>
              <w:t>о нерегулируемым тарифам</w:t>
            </w:r>
          </w:p>
        </w:tc>
        <w:tc>
          <w:tcPr>
            <w:tcW w:w="2835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D44E05" w:rsidRDefault="00D44E05" w:rsidP="00D625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:rsidR="00DE3AC6" w:rsidRDefault="00DE3AC6" w:rsidP="00DE3AC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3AC6" w:rsidRDefault="00DE3AC6" w:rsidP="00DE3AC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3AC6" w:rsidRDefault="00877049" w:rsidP="00877049">
      <w:pPr>
        <w:pStyle w:val="ConsNormal"/>
        <w:widowControl/>
        <w:ind w:left="-709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03276">
        <w:rPr>
          <w:b/>
          <w:sz w:val="24"/>
          <w:szCs w:val="24"/>
        </w:rPr>
        <w:t xml:space="preserve">Раздел </w:t>
      </w:r>
      <w:r w:rsidR="007E253D">
        <w:rPr>
          <w:b/>
          <w:sz w:val="24"/>
          <w:szCs w:val="24"/>
          <w:lang w:val="en-US"/>
        </w:rPr>
        <w:t>II</w:t>
      </w:r>
      <w:r w:rsidR="007E253D">
        <w:rPr>
          <w:b/>
          <w:sz w:val="24"/>
          <w:szCs w:val="24"/>
        </w:rPr>
        <w:t xml:space="preserve"> «План </w:t>
      </w:r>
      <w:r w:rsidR="00503276">
        <w:rPr>
          <w:b/>
          <w:sz w:val="24"/>
          <w:szCs w:val="24"/>
        </w:rPr>
        <w:t>изменения муниципальных маршрутов регулярных перевозок»</w:t>
      </w:r>
    </w:p>
    <w:p w:rsidR="00877049" w:rsidRDefault="00877049" w:rsidP="00877049">
      <w:pPr>
        <w:pStyle w:val="ConsNormal"/>
        <w:widowControl/>
        <w:ind w:firstLine="0"/>
        <w:rPr>
          <w:b/>
          <w:sz w:val="24"/>
          <w:szCs w:val="24"/>
        </w:rPr>
      </w:pPr>
    </w:p>
    <w:p w:rsidR="00877049" w:rsidRDefault="00877049" w:rsidP="00877049">
      <w:pPr>
        <w:pStyle w:val="ConsNormal"/>
        <w:widowControl/>
        <w:ind w:left="-709" w:firstLine="0"/>
        <w:rPr>
          <w:b/>
          <w:sz w:val="24"/>
          <w:szCs w:val="24"/>
        </w:rPr>
      </w:pPr>
    </w:p>
    <w:p w:rsidR="00D04979" w:rsidRDefault="00D04979" w:rsidP="00877049">
      <w:pPr>
        <w:pStyle w:val="ConsNormal"/>
        <w:widowControl/>
        <w:ind w:left="-709" w:firstLine="0"/>
        <w:rPr>
          <w:b/>
          <w:sz w:val="24"/>
          <w:szCs w:val="24"/>
        </w:rPr>
      </w:pPr>
    </w:p>
    <w:p w:rsidR="00D04979" w:rsidRDefault="00D04979" w:rsidP="00877049">
      <w:pPr>
        <w:pStyle w:val="ConsNormal"/>
        <w:widowControl/>
        <w:ind w:left="-709" w:firstLine="0"/>
        <w:rPr>
          <w:b/>
          <w:sz w:val="24"/>
          <w:szCs w:val="24"/>
        </w:rPr>
      </w:pPr>
    </w:p>
    <w:p w:rsidR="00D04979" w:rsidRDefault="00D04979" w:rsidP="00877049">
      <w:pPr>
        <w:pStyle w:val="ConsNormal"/>
        <w:widowControl/>
        <w:ind w:left="-709" w:firstLine="0"/>
        <w:rPr>
          <w:b/>
          <w:sz w:val="24"/>
          <w:szCs w:val="24"/>
        </w:rPr>
      </w:pPr>
    </w:p>
    <w:p w:rsidR="00D04979" w:rsidRDefault="00D04979" w:rsidP="00877049">
      <w:pPr>
        <w:pStyle w:val="ConsNormal"/>
        <w:widowControl/>
        <w:ind w:left="-709" w:firstLine="0"/>
        <w:rPr>
          <w:b/>
          <w:sz w:val="24"/>
          <w:szCs w:val="24"/>
        </w:rPr>
      </w:pPr>
    </w:p>
    <w:p w:rsidR="00503276" w:rsidRPr="00202797" w:rsidRDefault="00877049" w:rsidP="00877049">
      <w:pPr>
        <w:pStyle w:val="ConsNormal"/>
        <w:widowControl/>
        <w:ind w:left="-709" w:firstLine="0"/>
        <w:rPr>
          <w:b/>
          <w:sz w:val="22"/>
          <w:szCs w:val="22"/>
        </w:rPr>
      </w:pPr>
      <w:r w:rsidRPr="00202797">
        <w:rPr>
          <w:b/>
          <w:sz w:val="22"/>
          <w:szCs w:val="22"/>
        </w:rPr>
        <w:lastRenderedPageBreak/>
        <w:t xml:space="preserve">   </w:t>
      </w:r>
      <w:r w:rsidR="00202797" w:rsidRPr="00202797">
        <w:rPr>
          <w:b/>
          <w:sz w:val="22"/>
          <w:szCs w:val="22"/>
        </w:rPr>
        <w:t xml:space="preserve"> </w:t>
      </w:r>
      <w:r w:rsidR="00202797">
        <w:rPr>
          <w:b/>
          <w:sz w:val="22"/>
          <w:szCs w:val="22"/>
        </w:rPr>
        <w:t xml:space="preserve">    </w:t>
      </w:r>
      <w:r w:rsidR="00202797" w:rsidRPr="00202797">
        <w:rPr>
          <w:b/>
          <w:sz w:val="22"/>
          <w:szCs w:val="22"/>
        </w:rPr>
        <w:t xml:space="preserve"> </w:t>
      </w:r>
      <w:r w:rsidR="00503276" w:rsidRPr="00202797">
        <w:rPr>
          <w:b/>
          <w:sz w:val="22"/>
          <w:szCs w:val="22"/>
        </w:rPr>
        <w:t>Подраздел 1 «Установление муниципальных маршрутов регулярных перевозок</w:t>
      </w:r>
    </w:p>
    <w:tbl>
      <w:tblPr>
        <w:tblStyle w:val="a4"/>
        <w:tblW w:w="10915" w:type="dxa"/>
        <w:tblInd w:w="-1026" w:type="dxa"/>
        <w:tblLook w:val="04A0"/>
      </w:tblPr>
      <w:tblGrid>
        <w:gridCol w:w="567"/>
        <w:gridCol w:w="3261"/>
        <w:gridCol w:w="2409"/>
        <w:gridCol w:w="2445"/>
        <w:gridCol w:w="2233"/>
      </w:tblGrid>
      <w:tr w:rsidR="00877049" w:rsidTr="00F93B25">
        <w:tc>
          <w:tcPr>
            <w:tcW w:w="567" w:type="dxa"/>
          </w:tcPr>
          <w:p w:rsidR="00877049" w:rsidRPr="00202797" w:rsidRDefault="00202797" w:rsidP="00DE3AC6">
            <w:pPr>
              <w:pStyle w:val="Con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0279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02797">
              <w:rPr>
                <w:b/>
                <w:sz w:val="22"/>
                <w:szCs w:val="22"/>
              </w:rPr>
              <w:t>/</w:t>
            </w:r>
            <w:proofErr w:type="spellStart"/>
            <w:r w:rsidRPr="0020279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877049" w:rsidRDefault="00202797" w:rsidP="00202797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и наименование</w:t>
            </w:r>
          </w:p>
          <w:p w:rsidR="00F93B25" w:rsidRDefault="00F93B25" w:rsidP="00202797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маршрута</w:t>
            </w:r>
          </w:p>
          <w:p w:rsidR="00F93B25" w:rsidRPr="00202797" w:rsidRDefault="00F93B25" w:rsidP="00202797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409" w:type="dxa"/>
          </w:tcPr>
          <w:p w:rsidR="00877049" w:rsidRDefault="00F93B25" w:rsidP="00F93B25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F93B25" w:rsidRDefault="00F93B25" w:rsidP="00F93B25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мероприятий </w:t>
            </w:r>
            <w:proofErr w:type="gramStart"/>
            <w:r>
              <w:rPr>
                <w:b/>
                <w:sz w:val="22"/>
                <w:szCs w:val="22"/>
              </w:rPr>
              <w:t>по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F93B25" w:rsidRDefault="00F93B25" w:rsidP="00F93B25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установлению</w:t>
            </w:r>
          </w:p>
          <w:p w:rsidR="00F93B25" w:rsidRDefault="00F93B25" w:rsidP="00F93B25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</w:t>
            </w:r>
          </w:p>
          <w:p w:rsidR="00FC1502" w:rsidRDefault="00FC1502" w:rsidP="00F93B25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маршрута </w:t>
            </w:r>
          </w:p>
          <w:p w:rsidR="00FC1502" w:rsidRDefault="00FC1502" w:rsidP="00F93B25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регулярных</w:t>
            </w:r>
          </w:p>
          <w:p w:rsidR="00FC1502" w:rsidRPr="00F93B25" w:rsidRDefault="00FC1502" w:rsidP="00F93B25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перевозок</w:t>
            </w:r>
          </w:p>
        </w:tc>
        <w:tc>
          <w:tcPr>
            <w:tcW w:w="2445" w:type="dxa"/>
          </w:tcPr>
          <w:p w:rsidR="00877049" w:rsidRDefault="00FC1502" w:rsidP="00FC1502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  <w:p w:rsidR="00FC1502" w:rsidRPr="00FC1502" w:rsidRDefault="00FC1502" w:rsidP="00FC1502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2233" w:type="dxa"/>
          </w:tcPr>
          <w:p w:rsidR="00877049" w:rsidRDefault="00FC1502" w:rsidP="00014CDD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  <w:p w:rsidR="00FC1502" w:rsidRDefault="00D850AF" w:rsidP="00014CDD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FC1502">
              <w:rPr>
                <w:b/>
                <w:sz w:val="22"/>
                <w:szCs w:val="22"/>
              </w:rPr>
              <w:t xml:space="preserve">ероприятий </w:t>
            </w:r>
            <w:proofErr w:type="gramStart"/>
            <w:r w:rsidR="00FC1502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FC1502">
              <w:rPr>
                <w:b/>
                <w:sz w:val="22"/>
                <w:szCs w:val="22"/>
              </w:rPr>
              <w:t>в</w:t>
            </w:r>
          </w:p>
          <w:p w:rsidR="00FC1502" w:rsidRPr="00FC1502" w:rsidRDefault="00FC1502" w:rsidP="00014CDD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r w:rsidR="00014CDD">
              <w:rPr>
                <w:b/>
                <w:sz w:val="22"/>
                <w:szCs w:val="22"/>
              </w:rPr>
              <w:t>до _____)</w:t>
            </w:r>
          </w:p>
        </w:tc>
      </w:tr>
      <w:tr w:rsidR="00877049" w:rsidTr="00F93B25">
        <w:tc>
          <w:tcPr>
            <w:tcW w:w="567" w:type="dxa"/>
          </w:tcPr>
          <w:p w:rsidR="00877049" w:rsidRDefault="00877049" w:rsidP="00DE3AC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7049" w:rsidRPr="003231F6" w:rsidRDefault="003869DC" w:rsidP="00E77BA9">
            <w:pPr>
              <w:pStyle w:val="ConsNormal"/>
              <w:widowControl/>
              <w:ind w:firstLine="0"/>
              <w:jc w:val="center"/>
            </w:pPr>
            <w:r>
              <w:t>26 «ст. Пушкино – Новое Пушкино»</w:t>
            </w:r>
          </w:p>
        </w:tc>
        <w:tc>
          <w:tcPr>
            <w:tcW w:w="2409" w:type="dxa"/>
          </w:tcPr>
          <w:p w:rsidR="00877049" w:rsidRPr="003231F6" w:rsidRDefault="003869DC" w:rsidP="00381ADF">
            <w:pPr>
              <w:pStyle w:val="ConsNormal"/>
              <w:widowControl/>
              <w:ind w:firstLine="0"/>
              <w:jc w:val="center"/>
            </w:pPr>
            <w:r>
              <w:t>Новый маршрут</w:t>
            </w:r>
          </w:p>
        </w:tc>
        <w:tc>
          <w:tcPr>
            <w:tcW w:w="2445" w:type="dxa"/>
          </w:tcPr>
          <w:p w:rsidR="00877049" w:rsidRPr="009015DD" w:rsidRDefault="003869DC" w:rsidP="00381ADF">
            <w:pPr>
              <w:pStyle w:val="ConsNormal"/>
              <w:widowControl/>
              <w:ind w:firstLine="0"/>
              <w:jc w:val="center"/>
            </w:pPr>
            <w:r>
              <w:t xml:space="preserve">Запуск нового маршрута необходим, в связи с увеличением численности населения в микрорайоне  «Новое Пушкино». </w:t>
            </w:r>
          </w:p>
        </w:tc>
        <w:tc>
          <w:tcPr>
            <w:tcW w:w="2233" w:type="dxa"/>
          </w:tcPr>
          <w:p w:rsidR="00877049" w:rsidRDefault="003869DC" w:rsidP="00381AD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</w:tbl>
    <w:p w:rsidR="00DE3AC6" w:rsidRDefault="00DE3AC6" w:rsidP="00DE3AC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0A3B" w:rsidRDefault="00BD280F" w:rsidP="005E294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Подраздел 2 «Изменение муниципальных маршрутов регулярных перевозок»</w:t>
      </w:r>
    </w:p>
    <w:tbl>
      <w:tblPr>
        <w:tblStyle w:val="a4"/>
        <w:tblW w:w="10915" w:type="dxa"/>
        <w:tblInd w:w="-1026" w:type="dxa"/>
        <w:tblLook w:val="04A0"/>
      </w:tblPr>
      <w:tblGrid>
        <w:gridCol w:w="567"/>
        <w:gridCol w:w="3261"/>
        <w:gridCol w:w="2409"/>
        <w:gridCol w:w="2445"/>
        <w:gridCol w:w="2233"/>
      </w:tblGrid>
      <w:tr w:rsidR="005E2941" w:rsidTr="0076540C">
        <w:trPr>
          <w:trHeight w:val="1883"/>
        </w:trPr>
        <w:tc>
          <w:tcPr>
            <w:tcW w:w="567" w:type="dxa"/>
          </w:tcPr>
          <w:p w:rsidR="005E2941" w:rsidRPr="00202797" w:rsidRDefault="005E2941" w:rsidP="00412043">
            <w:pPr>
              <w:pStyle w:val="Con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0279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02797">
              <w:rPr>
                <w:b/>
                <w:sz w:val="22"/>
                <w:szCs w:val="22"/>
              </w:rPr>
              <w:t>/</w:t>
            </w:r>
            <w:proofErr w:type="spellStart"/>
            <w:r w:rsidRPr="0020279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и наименование</w:t>
            </w:r>
          </w:p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маршрута</w:t>
            </w:r>
          </w:p>
          <w:p w:rsidR="005E2941" w:rsidRPr="00202797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409" w:type="dxa"/>
          </w:tcPr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мероприятий </w:t>
            </w:r>
            <w:proofErr w:type="gramStart"/>
            <w:r>
              <w:rPr>
                <w:b/>
                <w:sz w:val="22"/>
                <w:szCs w:val="22"/>
              </w:rPr>
              <w:t>по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изменению</w:t>
            </w:r>
          </w:p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</w:t>
            </w:r>
          </w:p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маршрута </w:t>
            </w:r>
          </w:p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регулярных</w:t>
            </w:r>
          </w:p>
          <w:p w:rsidR="005E2941" w:rsidRPr="00F93B25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перевозок</w:t>
            </w:r>
          </w:p>
        </w:tc>
        <w:tc>
          <w:tcPr>
            <w:tcW w:w="2445" w:type="dxa"/>
          </w:tcPr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  <w:p w:rsidR="005E2941" w:rsidRPr="00FC1502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2233" w:type="dxa"/>
          </w:tcPr>
          <w:p w:rsidR="005E2941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  <w:p w:rsidR="005E2941" w:rsidRDefault="00D850AF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5E2941">
              <w:rPr>
                <w:b/>
                <w:sz w:val="22"/>
                <w:szCs w:val="22"/>
              </w:rPr>
              <w:t xml:space="preserve">ероприятий </w:t>
            </w:r>
            <w:proofErr w:type="gramStart"/>
            <w:r w:rsidR="005E2941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5E2941">
              <w:rPr>
                <w:b/>
                <w:sz w:val="22"/>
                <w:szCs w:val="22"/>
              </w:rPr>
              <w:t>в</w:t>
            </w:r>
          </w:p>
          <w:p w:rsidR="005E2941" w:rsidRPr="00FC1502" w:rsidRDefault="005E2941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до _____)</w:t>
            </w:r>
          </w:p>
        </w:tc>
      </w:tr>
      <w:tr w:rsidR="005E2941" w:rsidRPr="00344176" w:rsidTr="00412043">
        <w:tc>
          <w:tcPr>
            <w:tcW w:w="567" w:type="dxa"/>
          </w:tcPr>
          <w:p w:rsidR="005E2941" w:rsidRPr="00344176" w:rsidRDefault="00344176" w:rsidP="00412043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34417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5E2941" w:rsidRPr="00344176" w:rsidRDefault="00344176" w:rsidP="00344176">
            <w:pPr>
              <w:pStyle w:val="ConsNormal"/>
              <w:widowControl/>
              <w:ind w:firstLine="0"/>
              <w:rPr>
                <w:sz w:val="22"/>
                <w:szCs w:val="22"/>
              </w:rPr>
            </w:pPr>
            <w:r>
              <w:t>15к «</w:t>
            </w:r>
            <w:proofErr w:type="spellStart"/>
            <w:r w:rsidRPr="0026469F">
              <w:t>Акулово</w:t>
            </w:r>
            <w:proofErr w:type="spellEnd"/>
            <w:r w:rsidRPr="0026469F">
              <w:t xml:space="preserve"> - Гипермаркет "Глобус"</w:t>
            </w:r>
            <w:r>
              <w:t>»</w:t>
            </w:r>
          </w:p>
        </w:tc>
        <w:tc>
          <w:tcPr>
            <w:tcW w:w="2409" w:type="dxa"/>
          </w:tcPr>
          <w:p w:rsidR="005E2941" w:rsidRPr="002B78D7" w:rsidRDefault="00F20E88" w:rsidP="00381ADF">
            <w:pPr>
              <w:pStyle w:val="ConsNormal"/>
              <w:widowControl/>
              <w:ind w:firstLine="0"/>
              <w:jc w:val="center"/>
            </w:pPr>
            <w:r>
              <w:t>И</w:t>
            </w:r>
            <w:r w:rsidR="00CA522F" w:rsidRPr="002B78D7">
              <w:t>зменение маршрута</w:t>
            </w:r>
          </w:p>
        </w:tc>
        <w:tc>
          <w:tcPr>
            <w:tcW w:w="2445" w:type="dxa"/>
          </w:tcPr>
          <w:p w:rsidR="005E2941" w:rsidRPr="002B78D7" w:rsidRDefault="00CA522F" w:rsidP="00381ADF">
            <w:pPr>
              <w:pStyle w:val="ConsNormal"/>
              <w:widowControl/>
              <w:ind w:firstLine="0"/>
              <w:jc w:val="center"/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5E2941" w:rsidRPr="00344176" w:rsidRDefault="00344176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344176" w:rsidRPr="00344176" w:rsidTr="00412043">
        <w:tc>
          <w:tcPr>
            <w:tcW w:w="567" w:type="dxa"/>
          </w:tcPr>
          <w:p w:rsidR="00344176" w:rsidRPr="00344176" w:rsidRDefault="00344176" w:rsidP="00412043">
            <w:pPr>
              <w:pStyle w:val="ConsNormal"/>
              <w:widowControl/>
              <w:ind w:firstLine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344176" w:rsidRPr="00344176" w:rsidRDefault="00344176" w:rsidP="00381ADF">
            <w:pPr>
              <w:pStyle w:val="ConsNormal"/>
              <w:widowControl/>
              <w:ind w:firstLine="0"/>
              <w:jc w:val="center"/>
            </w:pPr>
            <w:r>
              <w:t>16к  «</w:t>
            </w:r>
            <w:r w:rsidRPr="0026469F">
              <w:t>ст. Пушкино - Гипермаркет "Глобус</w:t>
            </w:r>
            <w:proofErr w:type="gramStart"/>
            <w:r w:rsidRPr="0026469F">
              <w:t>"-</w:t>
            </w:r>
            <w:proofErr w:type="gramEnd"/>
            <w:r w:rsidRPr="0026469F">
              <w:t>Новое Пушкино</w:t>
            </w:r>
            <w:r>
              <w:t>»</w:t>
            </w:r>
          </w:p>
        </w:tc>
        <w:tc>
          <w:tcPr>
            <w:tcW w:w="2409" w:type="dxa"/>
          </w:tcPr>
          <w:p w:rsidR="00344176" w:rsidRPr="00344176" w:rsidRDefault="00F20E88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t>И</w:t>
            </w:r>
            <w:r w:rsidR="002B78D7" w:rsidRPr="002B78D7">
              <w:t>зменение маршрута</w:t>
            </w:r>
          </w:p>
        </w:tc>
        <w:tc>
          <w:tcPr>
            <w:tcW w:w="2445" w:type="dxa"/>
          </w:tcPr>
          <w:p w:rsidR="00344176" w:rsidRPr="00344176" w:rsidRDefault="002B78D7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344176" w:rsidRPr="00344176" w:rsidRDefault="00F20E88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44176" w:rsidRPr="00344176" w:rsidTr="00412043">
        <w:tc>
          <w:tcPr>
            <w:tcW w:w="567" w:type="dxa"/>
          </w:tcPr>
          <w:p w:rsidR="00344176" w:rsidRDefault="00344176" w:rsidP="00412043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344176" w:rsidRDefault="00344176" w:rsidP="00344176">
            <w:pPr>
              <w:pStyle w:val="ConsNormal"/>
              <w:widowControl/>
              <w:ind w:firstLine="0"/>
            </w:pPr>
            <w:r>
              <w:t>19 «</w:t>
            </w:r>
            <w:r w:rsidRPr="00102108">
              <w:t>ст</w:t>
            </w:r>
            <w:proofErr w:type="gramStart"/>
            <w:r w:rsidRPr="00102108">
              <w:t>.П</w:t>
            </w:r>
            <w:proofErr w:type="gramEnd"/>
            <w:r w:rsidRPr="00102108">
              <w:t>ушкино-Контора Племсадпитомник</w:t>
            </w:r>
            <w:r>
              <w:t>»</w:t>
            </w:r>
          </w:p>
        </w:tc>
        <w:tc>
          <w:tcPr>
            <w:tcW w:w="2409" w:type="dxa"/>
          </w:tcPr>
          <w:p w:rsidR="00344176" w:rsidRPr="00344176" w:rsidRDefault="00F20E88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t>И</w:t>
            </w:r>
            <w:r w:rsidR="002B78D7" w:rsidRPr="002B78D7">
              <w:t>зменение маршрута</w:t>
            </w:r>
          </w:p>
        </w:tc>
        <w:tc>
          <w:tcPr>
            <w:tcW w:w="2445" w:type="dxa"/>
          </w:tcPr>
          <w:p w:rsidR="00344176" w:rsidRPr="00344176" w:rsidRDefault="002B78D7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344176" w:rsidRDefault="00F1272A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20E88" w:rsidRPr="00344176" w:rsidTr="00412043">
        <w:tc>
          <w:tcPr>
            <w:tcW w:w="567" w:type="dxa"/>
          </w:tcPr>
          <w:p w:rsidR="00F20E88" w:rsidRDefault="00F20E88" w:rsidP="00412043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F20E88" w:rsidRDefault="00F20E88" w:rsidP="00344176">
            <w:pPr>
              <w:pStyle w:val="ConsNormal"/>
              <w:widowControl/>
              <w:ind w:firstLine="0"/>
            </w:pPr>
            <w:r>
              <w:t>14 «</w:t>
            </w:r>
            <w:r w:rsidRPr="00F20E88">
              <w:t>ст. Пушкино - Заветы Ильича</w:t>
            </w:r>
            <w:r>
              <w:t>»</w:t>
            </w:r>
          </w:p>
        </w:tc>
        <w:tc>
          <w:tcPr>
            <w:tcW w:w="2409" w:type="dxa"/>
          </w:tcPr>
          <w:p w:rsidR="00F20E88" w:rsidRDefault="00F20E88" w:rsidP="00381ADF">
            <w:pPr>
              <w:pStyle w:val="ConsNormal"/>
              <w:widowControl/>
              <w:ind w:firstLine="0"/>
              <w:jc w:val="center"/>
            </w:pPr>
            <w:r>
              <w:t>И</w:t>
            </w:r>
            <w:r w:rsidRPr="002B78D7">
              <w:t>зменение маршрута</w:t>
            </w:r>
          </w:p>
        </w:tc>
        <w:tc>
          <w:tcPr>
            <w:tcW w:w="2445" w:type="dxa"/>
          </w:tcPr>
          <w:p w:rsidR="00F20E88" w:rsidRPr="002B78D7" w:rsidRDefault="00F20E88" w:rsidP="00381ADF">
            <w:pPr>
              <w:pStyle w:val="ConsNormal"/>
              <w:widowControl/>
              <w:ind w:firstLine="0"/>
              <w:jc w:val="center"/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F20E88" w:rsidRDefault="00F20E88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20E88" w:rsidRPr="00344176" w:rsidTr="00412043">
        <w:tc>
          <w:tcPr>
            <w:tcW w:w="567" w:type="dxa"/>
          </w:tcPr>
          <w:p w:rsidR="00F20E88" w:rsidRDefault="00F20E88" w:rsidP="00412043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20E88" w:rsidRDefault="00F20E88" w:rsidP="00344176">
            <w:pPr>
              <w:pStyle w:val="ConsNormal"/>
              <w:widowControl/>
              <w:ind w:firstLine="0"/>
            </w:pPr>
            <w:r>
              <w:t>60 «</w:t>
            </w:r>
            <w:r w:rsidR="00E77BA9" w:rsidRPr="00E77BA9">
              <w:t>ст. Пушкино - ТЦ "Глобус" - Заветы Ильича</w:t>
            </w:r>
            <w:r w:rsidR="00E77BA9">
              <w:t>»</w:t>
            </w:r>
          </w:p>
        </w:tc>
        <w:tc>
          <w:tcPr>
            <w:tcW w:w="2409" w:type="dxa"/>
          </w:tcPr>
          <w:p w:rsidR="00F20E88" w:rsidRDefault="00E77BA9" w:rsidP="00381ADF">
            <w:pPr>
              <w:pStyle w:val="ConsNormal"/>
              <w:widowControl/>
              <w:ind w:firstLine="0"/>
              <w:jc w:val="center"/>
            </w:pPr>
            <w:r>
              <w:t>И</w:t>
            </w:r>
            <w:r w:rsidRPr="002B78D7">
              <w:t>зменение маршрута</w:t>
            </w:r>
          </w:p>
        </w:tc>
        <w:tc>
          <w:tcPr>
            <w:tcW w:w="2445" w:type="dxa"/>
          </w:tcPr>
          <w:p w:rsidR="00F20E88" w:rsidRPr="002B78D7" w:rsidRDefault="00E77BA9" w:rsidP="00381ADF">
            <w:pPr>
              <w:pStyle w:val="ConsNormal"/>
              <w:widowControl/>
              <w:ind w:firstLine="0"/>
              <w:jc w:val="center"/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F20E88" w:rsidRDefault="00E77BA9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20163C" w:rsidRPr="00344176" w:rsidTr="00412043">
        <w:tc>
          <w:tcPr>
            <w:tcW w:w="567" w:type="dxa"/>
          </w:tcPr>
          <w:p w:rsidR="0020163C" w:rsidRDefault="0020163C" w:rsidP="00412043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20163C" w:rsidRDefault="00000DA9" w:rsidP="00344176">
            <w:pPr>
              <w:pStyle w:val="ConsNormal"/>
              <w:widowControl/>
              <w:ind w:firstLine="0"/>
            </w:pPr>
            <w:r>
              <w:t xml:space="preserve">37 «ст. </w:t>
            </w:r>
            <w:proofErr w:type="spellStart"/>
            <w:r>
              <w:t>Зеленоградская</w:t>
            </w:r>
            <w:proofErr w:type="spellEnd"/>
            <w:r>
              <w:t xml:space="preserve"> - </w:t>
            </w:r>
            <w:proofErr w:type="spellStart"/>
            <w:r>
              <w:t>Ординово</w:t>
            </w:r>
            <w:proofErr w:type="spellEnd"/>
            <w:r>
              <w:t xml:space="preserve"> -  Новое Гришино»</w:t>
            </w:r>
          </w:p>
        </w:tc>
        <w:tc>
          <w:tcPr>
            <w:tcW w:w="2409" w:type="dxa"/>
          </w:tcPr>
          <w:p w:rsidR="0020163C" w:rsidRDefault="00000DA9" w:rsidP="00381ADF">
            <w:pPr>
              <w:pStyle w:val="ConsNormal"/>
              <w:widowControl/>
              <w:ind w:firstLine="0"/>
              <w:jc w:val="center"/>
            </w:pPr>
            <w:r>
              <w:t>И</w:t>
            </w:r>
            <w:r w:rsidRPr="002B78D7">
              <w:t>зменение маршрута</w:t>
            </w:r>
          </w:p>
        </w:tc>
        <w:tc>
          <w:tcPr>
            <w:tcW w:w="2445" w:type="dxa"/>
          </w:tcPr>
          <w:p w:rsidR="0020163C" w:rsidRPr="002B78D7" w:rsidRDefault="00000DA9" w:rsidP="00381ADF">
            <w:pPr>
              <w:pStyle w:val="ConsNormal"/>
              <w:widowControl/>
              <w:ind w:firstLine="0"/>
              <w:jc w:val="center"/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20163C" w:rsidRDefault="005E0204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</w:tr>
      <w:tr w:rsidR="00000DA9" w:rsidRPr="00344176" w:rsidTr="00412043">
        <w:tc>
          <w:tcPr>
            <w:tcW w:w="567" w:type="dxa"/>
          </w:tcPr>
          <w:p w:rsidR="00000DA9" w:rsidRDefault="00000DA9" w:rsidP="00412043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000DA9" w:rsidRDefault="00000DA9" w:rsidP="00344176">
            <w:pPr>
              <w:pStyle w:val="ConsNormal"/>
              <w:widowControl/>
              <w:ind w:firstLine="0"/>
            </w:pPr>
            <w:r>
              <w:t>37к  «</w:t>
            </w:r>
            <w:proofErr w:type="spellStart"/>
            <w:proofErr w:type="gramStart"/>
            <w:r w:rsidRPr="00000DA9">
              <w:t>ст</w:t>
            </w:r>
            <w:proofErr w:type="spellEnd"/>
            <w:proofErr w:type="gramEnd"/>
            <w:r w:rsidRPr="00000DA9">
              <w:t xml:space="preserve"> Пушкино - ТЦ "Глобус" - п. Лесной</w:t>
            </w:r>
            <w:r>
              <w:t>»</w:t>
            </w:r>
          </w:p>
        </w:tc>
        <w:tc>
          <w:tcPr>
            <w:tcW w:w="2409" w:type="dxa"/>
          </w:tcPr>
          <w:p w:rsidR="00000DA9" w:rsidRDefault="00000DA9" w:rsidP="00381ADF">
            <w:pPr>
              <w:pStyle w:val="ConsNormal"/>
              <w:widowControl/>
              <w:ind w:firstLine="0"/>
              <w:jc w:val="center"/>
            </w:pPr>
            <w:r>
              <w:t>И</w:t>
            </w:r>
            <w:r w:rsidRPr="002B78D7">
              <w:t>зменение маршрута</w:t>
            </w:r>
          </w:p>
        </w:tc>
        <w:tc>
          <w:tcPr>
            <w:tcW w:w="2445" w:type="dxa"/>
          </w:tcPr>
          <w:p w:rsidR="00000DA9" w:rsidRPr="002B78D7" w:rsidRDefault="00000DA9" w:rsidP="00381ADF">
            <w:pPr>
              <w:pStyle w:val="ConsNormal"/>
              <w:widowControl/>
              <w:ind w:firstLine="0"/>
              <w:jc w:val="center"/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000DA9" w:rsidRDefault="005E0204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E95BBD" w:rsidRPr="00344176" w:rsidTr="00412043">
        <w:tc>
          <w:tcPr>
            <w:tcW w:w="567" w:type="dxa"/>
          </w:tcPr>
          <w:p w:rsidR="00E95BBD" w:rsidRDefault="00E95BBD" w:rsidP="00412043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E95BBD" w:rsidRDefault="00E95BBD" w:rsidP="00344176">
            <w:pPr>
              <w:pStyle w:val="ConsNormal"/>
              <w:widowControl/>
              <w:ind w:firstLine="0"/>
            </w:pPr>
            <w:r>
              <w:t>46 «</w:t>
            </w:r>
            <w:r w:rsidRPr="00E95BBD">
              <w:t xml:space="preserve">ст. </w:t>
            </w:r>
            <w:proofErr w:type="spellStart"/>
            <w:r w:rsidRPr="00E95BBD">
              <w:t>Зеленоградская</w:t>
            </w:r>
            <w:proofErr w:type="spellEnd"/>
            <w:r w:rsidRPr="00E95BBD">
              <w:t xml:space="preserve"> - Городок Софрино-1</w:t>
            </w:r>
            <w:r>
              <w:t>»</w:t>
            </w:r>
          </w:p>
        </w:tc>
        <w:tc>
          <w:tcPr>
            <w:tcW w:w="2409" w:type="dxa"/>
          </w:tcPr>
          <w:p w:rsidR="00E95BBD" w:rsidRDefault="00E95BBD" w:rsidP="00381ADF">
            <w:pPr>
              <w:pStyle w:val="ConsNormal"/>
              <w:widowControl/>
              <w:ind w:firstLine="0"/>
              <w:jc w:val="center"/>
            </w:pPr>
            <w:r>
              <w:t>И</w:t>
            </w:r>
            <w:r w:rsidRPr="002B78D7">
              <w:t>зменение маршрута</w:t>
            </w:r>
          </w:p>
        </w:tc>
        <w:tc>
          <w:tcPr>
            <w:tcW w:w="2445" w:type="dxa"/>
          </w:tcPr>
          <w:p w:rsidR="00E95BBD" w:rsidRPr="002B78D7" w:rsidRDefault="00E95BBD" w:rsidP="00381ADF">
            <w:pPr>
              <w:pStyle w:val="ConsNormal"/>
              <w:widowControl/>
              <w:ind w:firstLine="0"/>
              <w:jc w:val="center"/>
            </w:pPr>
            <w:r w:rsidRPr="002B78D7">
              <w:t>Изменение схемы движения</w:t>
            </w:r>
          </w:p>
        </w:tc>
        <w:tc>
          <w:tcPr>
            <w:tcW w:w="2233" w:type="dxa"/>
          </w:tcPr>
          <w:p w:rsidR="00E95BBD" w:rsidRDefault="00E95BBD" w:rsidP="00381ADF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</w:tr>
    </w:tbl>
    <w:p w:rsidR="005E2941" w:rsidRPr="00344176" w:rsidRDefault="005E2941" w:rsidP="00101DE2">
      <w:pPr>
        <w:spacing w:after="0" w:line="240" w:lineRule="auto"/>
        <w:rPr>
          <w:rFonts w:ascii="Arial" w:hAnsi="Arial" w:cs="Arial"/>
          <w:b/>
        </w:rPr>
      </w:pPr>
    </w:p>
    <w:p w:rsidR="005E2941" w:rsidRDefault="005E2941" w:rsidP="00101D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Подраздел 3 «Отмена </w:t>
      </w:r>
      <w:r w:rsidR="001E6922">
        <w:rPr>
          <w:rFonts w:ascii="Arial" w:hAnsi="Arial" w:cs="Arial"/>
          <w:b/>
        </w:rPr>
        <w:t>муниципальных маршрутов регулярных перевозок»</w:t>
      </w:r>
    </w:p>
    <w:tbl>
      <w:tblPr>
        <w:tblStyle w:val="a4"/>
        <w:tblW w:w="10915" w:type="dxa"/>
        <w:tblInd w:w="-1026" w:type="dxa"/>
        <w:tblLook w:val="04A0"/>
      </w:tblPr>
      <w:tblGrid>
        <w:gridCol w:w="567"/>
        <w:gridCol w:w="3828"/>
        <w:gridCol w:w="4110"/>
        <w:gridCol w:w="2410"/>
      </w:tblGrid>
      <w:tr w:rsidR="006F48AC" w:rsidTr="00D850AF">
        <w:tc>
          <w:tcPr>
            <w:tcW w:w="567" w:type="dxa"/>
          </w:tcPr>
          <w:p w:rsidR="006F48AC" w:rsidRDefault="006F48AC" w:rsidP="00101DE2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202797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202797">
              <w:rPr>
                <w:rFonts w:ascii="Arial" w:hAnsi="Arial" w:cs="Arial"/>
                <w:b/>
              </w:rPr>
              <w:t>/</w:t>
            </w:r>
            <w:proofErr w:type="spellStart"/>
            <w:r w:rsidRPr="00202797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828" w:type="dxa"/>
          </w:tcPr>
          <w:p w:rsidR="006F48AC" w:rsidRPr="006F48AC" w:rsidRDefault="006F48AC" w:rsidP="006F48AC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F48AC">
              <w:rPr>
                <w:b/>
                <w:sz w:val="22"/>
                <w:szCs w:val="22"/>
              </w:rPr>
              <w:t>Номер и наименование</w:t>
            </w:r>
          </w:p>
          <w:p w:rsidR="006F48AC" w:rsidRPr="006F48AC" w:rsidRDefault="006F48AC" w:rsidP="006F48AC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F48AC">
              <w:rPr>
                <w:b/>
                <w:sz w:val="22"/>
                <w:szCs w:val="22"/>
              </w:rPr>
              <w:t>муниципального маршрута</w:t>
            </w:r>
          </w:p>
          <w:p w:rsidR="006F48AC" w:rsidRDefault="006F48AC" w:rsidP="006F48AC">
            <w:pPr>
              <w:jc w:val="center"/>
              <w:rPr>
                <w:rFonts w:ascii="Arial" w:hAnsi="Arial" w:cs="Arial"/>
                <w:b/>
              </w:rPr>
            </w:pPr>
            <w:r w:rsidRPr="006F48AC">
              <w:rPr>
                <w:rFonts w:ascii="Arial" w:hAnsi="Arial" w:cs="Arial"/>
                <w:b/>
              </w:rPr>
              <w:t>регулярных перевозок</w:t>
            </w:r>
          </w:p>
        </w:tc>
        <w:tc>
          <w:tcPr>
            <w:tcW w:w="4110" w:type="dxa"/>
          </w:tcPr>
          <w:p w:rsidR="006F48AC" w:rsidRDefault="00170A81" w:rsidP="00D850AF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 по отмене</w:t>
            </w:r>
            <w:r w:rsidR="00D850AF">
              <w:rPr>
                <w:b/>
                <w:sz w:val="22"/>
                <w:szCs w:val="22"/>
              </w:rPr>
              <w:t xml:space="preserve"> муниципального маршрута</w:t>
            </w:r>
          </w:p>
          <w:p w:rsidR="00D850AF" w:rsidRPr="00170A81" w:rsidRDefault="00D850AF" w:rsidP="00D850A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410" w:type="dxa"/>
          </w:tcPr>
          <w:p w:rsidR="00D850AF" w:rsidRPr="00D850AF" w:rsidRDefault="00D850AF" w:rsidP="00D850AF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850AF">
              <w:rPr>
                <w:b/>
                <w:sz w:val="22"/>
                <w:szCs w:val="22"/>
              </w:rPr>
              <w:t>Срок исполнения</w:t>
            </w:r>
          </w:p>
          <w:p w:rsidR="00D850AF" w:rsidRPr="00D850AF" w:rsidRDefault="00D850AF" w:rsidP="00D850AF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D850AF">
              <w:rPr>
                <w:b/>
                <w:sz w:val="22"/>
                <w:szCs w:val="22"/>
              </w:rPr>
              <w:t xml:space="preserve">ероприятий </w:t>
            </w:r>
            <w:proofErr w:type="gramStart"/>
            <w:r w:rsidRPr="00D850AF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850AF">
              <w:rPr>
                <w:b/>
                <w:sz w:val="22"/>
                <w:szCs w:val="22"/>
              </w:rPr>
              <w:t>в</w:t>
            </w:r>
          </w:p>
          <w:p w:rsidR="006F48AC" w:rsidRDefault="00D850AF" w:rsidP="00D850AF">
            <w:pPr>
              <w:rPr>
                <w:rFonts w:ascii="Arial" w:hAnsi="Arial" w:cs="Arial"/>
                <w:b/>
              </w:rPr>
            </w:pPr>
            <w:r w:rsidRPr="00D850AF">
              <w:rPr>
                <w:rFonts w:ascii="Arial" w:hAnsi="Arial" w:cs="Arial"/>
                <w:b/>
              </w:rPr>
              <w:t>Срок до _____)</w:t>
            </w:r>
          </w:p>
        </w:tc>
      </w:tr>
      <w:tr w:rsidR="006F48AC" w:rsidTr="00D850AF">
        <w:tc>
          <w:tcPr>
            <w:tcW w:w="567" w:type="dxa"/>
          </w:tcPr>
          <w:p w:rsidR="006F48AC" w:rsidRDefault="006F48A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:rsidR="006F48AC" w:rsidRDefault="00381ADF" w:rsidP="003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110" w:type="dxa"/>
          </w:tcPr>
          <w:p w:rsidR="006F48AC" w:rsidRDefault="00381ADF" w:rsidP="003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410" w:type="dxa"/>
          </w:tcPr>
          <w:p w:rsidR="006F48AC" w:rsidRDefault="00381ADF" w:rsidP="003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1E6922" w:rsidRDefault="001E6922" w:rsidP="00E95BBD">
      <w:pPr>
        <w:rPr>
          <w:rFonts w:ascii="Arial" w:hAnsi="Arial" w:cs="Arial"/>
          <w:b/>
        </w:rPr>
      </w:pPr>
    </w:p>
    <w:p w:rsidR="007016E4" w:rsidRDefault="00DB3D7B" w:rsidP="007016E4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DB3D7B">
        <w:rPr>
          <w:rFonts w:ascii="Arial" w:hAnsi="Arial" w:cs="Arial"/>
          <w:b/>
          <w:sz w:val="24"/>
          <w:szCs w:val="24"/>
        </w:rPr>
        <w:t>Раздел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 xml:space="preserve"> «План проведения ин</w:t>
      </w:r>
      <w:r w:rsidR="007016E4">
        <w:rPr>
          <w:rFonts w:ascii="Arial" w:hAnsi="Arial" w:cs="Arial"/>
          <w:b/>
          <w:sz w:val="24"/>
          <w:szCs w:val="24"/>
        </w:rPr>
        <w:t xml:space="preserve">ых мероприятий, направленных на обеспечение </w:t>
      </w:r>
    </w:p>
    <w:p w:rsidR="00DB3D7B" w:rsidRPr="00DB3D7B" w:rsidRDefault="007016E4" w:rsidP="007016E4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Транспортного обслуживания населения»</w:t>
      </w:r>
    </w:p>
    <w:p w:rsidR="00DB3D7B" w:rsidRDefault="00DB3D7B" w:rsidP="007016E4">
      <w:pPr>
        <w:spacing w:after="0"/>
        <w:ind w:left="-426" w:firstLine="426"/>
        <w:rPr>
          <w:rFonts w:ascii="Arial" w:hAnsi="Arial" w:cs="Arial"/>
          <w:b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567"/>
        <w:gridCol w:w="3261"/>
        <w:gridCol w:w="2409"/>
        <w:gridCol w:w="2445"/>
        <w:gridCol w:w="2233"/>
      </w:tblGrid>
      <w:tr w:rsidR="00101DE2" w:rsidTr="00412043">
        <w:tc>
          <w:tcPr>
            <w:tcW w:w="567" w:type="dxa"/>
          </w:tcPr>
          <w:p w:rsidR="00101DE2" w:rsidRPr="00202797" w:rsidRDefault="00101DE2" w:rsidP="00412043">
            <w:pPr>
              <w:pStyle w:val="Con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0279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02797">
              <w:rPr>
                <w:b/>
                <w:sz w:val="22"/>
                <w:szCs w:val="22"/>
              </w:rPr>
              <w:t>/</w:t>
            </w:r>
            <w:proofErr w:type="spellStart"/>
            <w:r w:rsidRPr="0020279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101DE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и наименование</w:t>
            </w:r>
          </w:p>
          <w:p w:rsidR="00101DE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маршрута</w:t>
            </w:r>
          </w:p>
          <w:p w:rsidR="00101DE2" w:rsidRPr="00202797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409" w:type="dxa"/>
          </w:tcPr>
          <w:p w:rsidR="00101DE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101DE2" w:rsidRPr="00F93B25" w:rsidRDefault="00101DE2" w:rsidP="00101DE2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  <w:p w:rsidR="00101DE2" w:rsidRPr="00F93B25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101DE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  <w:p w:rsidR="00101DE2" w:rsidRPr="00FC150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33" w:type="dxa"/>
          </w:tcPr>
          <w:p w:rsidR="00101DE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  <w:p w:rsidR="00101DE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в</w:t>
            </w:r>
          </w:p>
          <w:p w:rsidR="00101DE2" w:rsidRPr="00FC1502" w:rsidRDefault="00101DE2" w:rsidP="00412043">
            <w:pPr>
              <w:pStyle w:val="Con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до _____)</w:t>
            </w:r>
          </w:p>
        </w:tc>
      </w:tr>
      <w:tr w:rsidR="00101DE2" w:rsidTr="00412043">
        <w:tc>
          <w:tcPr>
            <w:tcW w:w="567" w:type="dxa"/>
          </w:tcPr>
          <w:p w:rsidR="00101DE2" w:rsidRDefault="00101DE2" w:rsidP="0041204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101DE2" w:rsidRDefault="00381ADF" w:rsidP="00381AD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101DE2" w:rsidRDefault="00381ADF" w:rsidP="00381AD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101DE2" w:rsidRDefault="00381ADF" w:rsidP="00381AD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33" w:type="dxa"/>
          </w:tcPr>
          <w:p w:rsidR="00101DE2" w:rsidRDefault="00381ADF" w:rsidP="00381AD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01DE2" w:rsidRDefault="00101DE2" w:rsidP="007016E4">
      <w:pPr>
        <w:spacing w:after="0"/>
        <w:ind w:left="-426" w:firstLine="426"/>
        <w:rPr>
          <w:rFonts w:ascii="Arial" w:hAnsi="Arial" w:cs="Arial"/>
          <w:b/>
        </w:rPr>
      </w:pPr>
    </w:p>
    <w:p w:rsidR="006D4165" w:rsidRPr="00014CDD" w:rsidRDefault="006D4165" w:rsidP="004A6885">
      <w:pPr>
        <w:spacing w:after="0"/>
        <w:rPr>
          <w:rFonts w:ascii="Arial" w:hAnsi="Arial" w:cs="Arial"/>
          <w:b/>
        </w:rPr>
      </w:pPr>
    </w:p>
    <w:sectPr w:rsidR="006D4165" w:rsidRPr="00014CDD" w:rsidSect="00E9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7916"/>
    <w:multiLevelType w:val="hybridMultilevel"/>
    <w:tmpl w:val="F58E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26B3"/>
    <w:multiLevelType w:val="hybridMultilevel"/>
    <w:tmpl w:val="60D8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AC6"/>
    <w:rsid w:val="00000DA9"/>
    <w:rsid w:val="00014CDD"/>
    <w:rsid w:val="00027C21"/>
    <w:rsid w:val="00033F8E"/>
    <w:rsid w:val="000C4370"/>
    <w:rsid w:val="000D0BAD"/>
    <w:rsid w:val="000D629A"/>
    <w:rsid w:val="000E16FE"/>
    <w:rsid w:val="000E7CB2"/>
    <w:rsid w:val="00101DE2"/>
    <w:rsid w:val="00102108"/>
    <w:rsid w:val="00110CEE"/>
    <w:rsid w:val="00120E5E"/>
    <w:rsid w:val="00120F92"/>
    <w:rsid w:val="001245C0"/>
    <w:rsid w:val="00170A81"/>
    <w:rsid w:val="00181B75"/>
    <w:rsid w:val="001978BA"/>
    <w:rsid w:val="001E6922"/>
    <w:rsid w:val="001F149E"/>
    <w:rsid w:val="0020163C"/>
    <w:rsid w:val="00202797"/>
    <w:rsid w:val="00225CB8"/>
    <w:rsid w:val="002378A3"/>
    <w:rsid w:val="0026469F"/>
    <w:rsid w:val="002677D6"/>
    <w:rsid w:val="002A524E"/>
    <w:rsid w:val="002B6A0B"/>
    <w:rsid w:val="002B78D7"/>
    <w:rsid w:val="002C53F1"/>
    <w:rsid w:val="002D61A0"/>
    <w:rsid w:val="002F368E"/>
    <w:rsid w:val="00311CBA"/>
    <w:rsid w:val="003231F6"/>
    <w:rsid w:val="00330A3B"/>
    <w:rsid w:val="00341F17"/>
    <w:rsid w:val="0034401E"/>
    <w:rsid w:val="00344176"/>
    <w:rsid w:val="003451CE"/>
    <w:rsid w:val="00345985"/>
    <w:rsid w:val="00381ADF"/>
    <w:rsid w:val="00383184"/>
    <w:rsid w:val="003869DC"/>
    <w:rsid w:val="003F0A4A"/>
    <w:rsid w:val="003F410E"/>
    <w:rsid w:val="00412043"/>
    <w:rsid w:val="0043067C"/>
    <w:rsid w:val="00463F41"/>
    <w:rsid w:val="004766B7"/>
    <w:rsid w:val="004A6885"/>
    <w:rsid w:val="004B1F92"/>
    <w:rsid w:val="004B4963"/>
    <w:rsid w:val="004C4D31"/>
    <w:rsid w:val="004E08B9"/>
    <w:rsid w:val="004F00BE"/>
    <w:rsid w:val="004F6347"/>
    <w:rsid w:val="005014C5"/>
    <w:rsid w:val="00503276"/>
    <w:rsid w:val="00507303"/>
    <w:rsid w:val="00510CA1"/>
    <w:rsid w:val="00545BCC"/>
    <w:rsid w:val="00565E46"/>
    <w:rsid w:val="00577AD3"/>
    <w:rsid w:val="00583B22"/>
    <w:rsid w:val="00594279"/>
    <w:rsid w:val="005C3CE3"/>
    <w:rsid w:val="005C674D"/>
    <w:rsid w:val="005E0204"/>
    <w:rsid w:val="005E1A7C"/>
    <w:rsid w:val="005E2941"/>
    <w:rsid w:val="005E7852"/>
    <w:rsid w:val="005F0AAA"/>
    <w:rsid w:val="0062664C"/>
    <w:rsid w:val="00631425"/>
    <w:rsid w:val="00673207"/>
    <w:rsid w:val="0068389E"/>
    <w:rsid w:val="006C6B2C"/>
    <w:rsid w:val="006D4165"/>
    <w:rsid w:val="006E31EB"/>
    <w:rsid w:val="006F48AC"/>
    <w:rsid w:val="007016E4"/>
    <w:rsid w:val="007032FA"/>
    <w:rsid w:val="0076540C"/>
    <w:rsid w:val="00773C8D"/>
    <w:rsid w:val="00777A29"/>
    <w:rsid w:val="007826CA"/>
    <w:rsid w:val="00794220"/>
    <w:rsid w:val="00797081"/>
    <w:rsid w:val="007B7FF8"/>
    <w:rsid w:val="007C1D53"/>
    <w:rsid w:val="007E253D"/>
    <w:rsid w:val="007E2843"/>
    <w:rsid w:val="007F6E12"/>
    <w:rsid w:val="00807E09"/>
    <w:rsid w:val="0087423E"/>
    <w:rsid w:val="00877049"/>
    <w:rsid w:val="008C51B4"/>
    <w:rsid w:val="008F203D"/>
    <w:rsid w:val="008F4BF2"/>
    <w:rsid w:val="008F6E7E"/>
    <w:rsid w:val="009015DD"/>
    <w:rsid w:val="009066C9"/>
    <w:rsid w:val="009137DF"/>
    <w:rsid w:val="009226D7"/>
    <w:rsid w:val="00933BF1"/>
    <w:rsid w:val="00953AC7"/>
    <w:rsid w:val="00963C7B"/>
    <w:rsid w:val="00980628"/>
    <w:rsid w:val="00984F93"/>
    <w:rsid w:val="009877BD"/>
    <w:rsid w:val="00993280"/>
    <w:rsid w:val="00995879"/>
    <w:rsid w:val="009C7881"/>
    <w:rsid w:val="00A14A3A"/>
    <w:rsid w:val="00A2608B"/>
    <w:rsid w:val="00A43516"/>
    <w:rsid w:val="00AC46E6"/>
    <w:rsid w:val="00AF6D69"/>
    <w:rsid w:val="00AF7263"/>
    <w:rsid w:val="00B02169"/>
    <w:rsid w:val="00B064A3"/>
    <w:rsid w:val="00B2493B"/>
    <w:rsid w:val="00B34348"/>
    <w:rsid w:val="00B603F9"/>
    <w:rsid w:val="00B62BC2"/>
    <w:rsid w:val="00B82DC8"/>
    <w:rsid w:val="00B91C8A"/>
    <w:rsid w:val="00B95A48"/>
    <w:rsid w:val="00BC20E1"/>
    <w:rsid w:val="00BD1096"/>
    <w:rsid w:val="00BD280F"/>
    <w:rsid w:val="00BE2794"/>
    <w:rsid w:val="00BE3826"/>
    <w:rsid w:val="00BF594D"/>
    <w:rsid w:val="00BF6459"/>
    <w:rsid w:val="00C01AF4"/>
    <w:rsid w:val="00C625CD"/>
    <w:rsid w:val="00C72F7F"/>
    <w:rsid w:val="00CA522F"/>
    <w:rsid w:val="00CD5C39"/>
    <w:rsid w:val="00CF4961"/>
    <w:rsid w:val="00D043C9"/>
    <w:rsid w:val="00D04979"/>
    <w:rsid w:val="00D13821"/>
    <w:rsid w:val="00D43E41"/>
    <w:rsid w:val="00D44E05"/>
    <w:rsid w:val="00D4672C"/>
    <w:rsid w:val="00D519ED"/>
    <w:rsid w:val="00D52CC8"/>
    <w:rsid w:val="00D62503"/>
    <w:rsid w:val="00D850AF"/>
    <w:rsid w:val="00D85842"/>
    <w:rsid w:val="00D8689F"/>
    <w:rsid w:val="00D91F47"/>
    <w:rsid w:val="00DB3402"/>
    <w:rsid w:val="00DB3D7B"/>
    <w:rsid w:val="00DB5F29"/>
    <w:rsid w:val="00DB6DF9"/>
    <w:rsid w:val="00DD4935"/>
    <w:rsid w:val="00DE30E4"/>
    <w:rsid w:val="00DE3AC6"/>
    <w:rsid w:val="00E00FBE"/>
    <w:rsid w:val="00E04A90"/>
    <w:rsid w:val="00E343DC"/>
    <w:rsid w:val="00E476BC"/>
    <w:rsid w:val="00E612D5"/>
    <w:rsid w:val="00E7464A"/>
    <w:rsid w:val="00E77BA9"/>
    <w:rsid w:val="00E95BBD"/>
    <w:rsid w:val="00E96731"/>
    <w:rsid w:val="00EC60DC"/>
    <w:rsid w:val="00F00A89"/>
    <w:rsid w:val="00F1272A"/>
    <w:rsid w:val="00F20E88"/>
    <w:rsid w:val="00F34A7D"/>
    <w:rsid w:val="00F41965"/>
    <w:rsid w:val="00F44670"/>
    <w:rsid w:val="00F47114"/>
    <w:rsid w:val="00F60EA8"/>
    <w:rsid w:val="00F61E22"/>
    <w:rsid w:val="00F93382"/>
    <w:rsid w:val="00F93B25"/>
    <w:rsid w:val="00FA570A"/>
    <w:rsid w:val="00FC1502"/>
    <w:rsid w:val="00FC4297"/>
    <w:rsid w:val="00FE4C4C"/>
    <w:rsid w:val="00F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3AC6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AC6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DE3AC6"/>
    <w:pPr>
      <w:ind w:left="720"/>
      <w:contextualSpacing/>
    </w:pPr>
  </w:style>
  <w:style w:type="paragraph" w:customStyle="1" w:styleId="Default">
    <w:name w:val="Default"/>
    <w:rsid w:val="00DE3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DE3A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E7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A6E2F-9807-401B-A0F4-1D7BFF79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Башкирцева</dc:creator>
  <cp:lastModifiedBy>ДятловаЕС</cp:lastModifiedBy>
  <cp:revision>4</cp:revision>
  <cp:lastPrinted>2019-07-29T09:31:00Z</cp:lastPrinted>
  <dcterms:created xsi:type="dcterms:W3CDTF">2019-07-29T15:09:00Z</dcterms:created>
  <dcterms:modified xsi:type="dcterms:W3CDTF">2019-08-01T12:31:00Z</dcterms:modified>
  <dc:description>exif_MSED_433f66751c43adaa3a4ba8eadfe573d80ab37dc4c5140af7f4f660784d3fb5da</dc:description>
</cp:coreProperties>
</file>