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D0" w:rsidRDefault="00D141F9" w:rsidP="008A2AD0">
      <w:pPr>
        <w:jc w:val="center"/>
        <w:rPr>
          <w:rFonts w:ascii="Arial" w:hAnsi="Arial" w:cs="Arial"/>
          <w:b/>
          <w:spacing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25pt;margin-top:-20.15pt;width:58.25pt;height:1in;z-index:251659264">
            <v:imagedata r:id="rId6" o:title=""/>
          </v:shape>
          <o:OLEObject Type="Embed" ProgID="PBrush" ShapeID="_x0000_s1026" DrawAspect="Content" ObjectID="_1575101189" r:id="rId7"/>
        </w:pict>
      </w:r>
    </w:p>
    <w:p w:rsidR="008A2AD0" w:rsidRDefault="008A2AD0" w:rsidP="008A2AD0">
      <w:pPr>
        <w:rPr>
          <w:rFonts w:ascii="Arial" w:hAnsi="Arial" w:cs="Arial"/>
          <w:b/>
          <w:spacing w:val="20"/>
        </w:rPr>
      </w:pPr>
    </w:p>
    <w:p w:rsidR="008A2AD0" w:rsidRDefault="008A2AD0" w:rsidP="008A2AD0">
      <w:pPr>
        <w:rPr>
          <w:rFonts w:ascii="Arial" w:hAnsi="Arial" w:cs="Arial"/>
          <w:b/>
          <w:spacing w:val="20"/>
        </w:rPr>
      </w:pPr>
    </w:p>
    <w:p w:rsidR="008A2AD0" w:rsidRDefault="008A2AD0" w:rsidP="008A2AD0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8A2AD0" w:rsidRDefault="008A2AD0" w:rsidP="008A2AD0">
      <w:pPr>
        <w:jc w:val="center"/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t>АДМИНИСТРАЦИЯ</w:t>
      </w:r>
    </w:p>
    <w:p w:rsidR="008A2AD0" w:rsidRDefault="008A2AD0" w:rsidP="008A2AD0">
      <w:pPr>
        <w:pStyle w:val="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ПУШКИНСКОГО МУНИЦИПАЛЬНОГО РАЙОНА</w:t>
      </w:r>
    </w:p>
    <w:p w:rsidR="008A2AD0" w:rsidRDefault="008A2AD0" w:rsidP="008A2AD0">
      <w:pPr>
        <w:pStyle w:val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Московской области</w:t>
      </w:r>
    </w:p>
    <w:p w:rsidR="008A2AD0" w:rsidRDefault="008A2AD0" w:rsidP="008A2AD0">
      <w:pPr>
        <w:jc w:val="center"/>
        <w:rPr>
          <w:rFonts w:ascii="Arial" w:hAnsi="Arial" w:cs="Arial"/>
          <w:sz w:val="40"/>
          <w:szCs w:val="40"/>
        </w:rPr>
      </w:pPr>
    </w:p>
    <w:p w:rsidR="008A2AD0" w:rsidRDefault="008A2AD0" w:rsidP="008A2AD0">
      <w:pPr>
        <w:rPr>
          <w:rFonts w:ascii="Arial" w:hAnsi="Arial" w:cs="Arial"/>
          <w:sz w:val="36"/>
          <w:szCs w:val="36"/>
        </w:rPr>
      </w:pPr>
    </w:p>
    <w:p w:rsidR="008A2AD0" w:rsidRDefault="008A2AD0" w:rsidP="008A2AD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</w:rPr>
        <w:t>ПОСТАНОВЛЕНИЕ</w:t>
      </w:r>
    </w:p>
    <w:p w:rsidR="008A2AD0" w:rsidRDefault="008A2AD0" w:rsidP="008A2AD0">
      <w:pPr>
        <w:jc w:val="center"/>
        <w:rPr>
          <w:rFonts w:ascii="Arial" w:hAnsi="Arial" w:cs="Arial"/>
          <w:sz w:val="36"/>
          <w:szCs w:val="36"/>
        </w:rPr>
      </w:pPr>
    </w:p>
    <w:p w:rsidR="008A2AD0" w:rsidRDefault="008A2AD0" w:rsidP="008A2AD0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86"/>
        <w:gridCol w:w="162"/>
        <w:gridCol w:w="397"/>
        <w:gridCol w:w="1418"/>
      </w:tblGrid>
      <w:tr w:rsidR="008A2AD0" w:rsidTr="00217121">
        <w:trPr>
          <w:jc w:val="center"/>
        </w:trPr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2AD0" w:rsidRPr="00661976" w:rsidRDefault="00661976" w:rsidP="002171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.12.2017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2AD0" w:rsidRDefault="008A2AD0" w:rsidP="002171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  <w:hideMark/>
          </w:tcPr>
          <w:p w:rsidR="008A2AD0" w:rsidRDefault="008A2AD0" w:rsidP="002171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2AD0" w:rsidRDefault="00D141F9" w:rsidP="002171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3018</w:t>
            </w:r>
          </w:p>
        </w:tc>
      </w:tr>
    </w:tbl>
    <w:p w:rsidR="008A2AD0" w:rsidRDefault="008A2AD0" w:rsidP="008A2AD0">
      <w:pPr>
        <w:jc w:val="center"/>
        <w:rPr>
          <w:rStyle w:val="a5"/>
          <w:rFonts w:ascii="Arial" w:hAnsi="Arial" w:cs="Arial"/>
          <w:color w:val="000000"/>
        </w:rPr>
      </w:pPr>
    </w:p>
    <w:p w:rsidR="008A2AD0" w:rsidRDefault="008A2AD0" w:rsidP="008A2AD0">
      <w:pPr>
        <w:jc w:val="center"/>
        <w:rPr>
          <w:rStyle w:val="a5"/>
          <w:rFonts w:ascii="Arial" w:hAnsi="Arial" w:cs="Arial"/>
          <w:color w:val="000000"/>
        </w:rPr>
      </w:pPr>
    </w:p>
    <w:p w:rsidR="007E02B3" w:rsidRDefault="008A2AD0" w:rsidP="008A2AD0">
      <w:pPr>
        <w:jc w:val="center"/>
        <w:rPr>
          <w:rStyle w:val="a5"/>
          <w:rFonts w:ascii="Arial" w:hAnsi="Arial" w:cs="Arial"/>
          <w:color w:val="000000"/>
        </w:rPr>
      </w:pPr>
      <w:r w:rsidRPr="00A03E44">
        <w:rPr>
          <w:rStyle w:val="a5"/>
          <w:rFonts w:ascii="Arial" w:hAnsi="Arial" w:cs="Arial"/>
          <w:color w:val="000000"/>
        </w:rPr>
        <w:t xml:space="preserve">О внесении изменений в постановление администрации Пушкинского муниципального района Московской области от </w:t>
      </w:r>
      <w:r w:rsidR="007E02B3">
        <w:rPr>
          <w:rStyle w:val="a5"/>
          <w:rFonts w:ascii="Arial" w:hAnsi="Arial" w:cs="Arial"/>
          <w:color w:val="000000"/>
        </w:rPr>
        <w:t>29.06.2016 № 1964 «О размещении нестационарных торговых объектов, сезонных (летних) кафе на территории Пушкинского муниципального района Московской области (в редакции постановления от 04.04.2017 № 614)</w:t>
      </w:r>
    </w:p>
    <w:p w:rsidR="008A2AD0" w:rsidRPr="00A03E44" w:rsidRDefault="008A2AD0" w:rsidP="008A2AD0">
      <w:pPr>
        <w:jc w:val="center"/>
        <w:rPr>
          <w:rStyle w:val="a5"/>
          <w:rFonts w:ascii="Arial" w:hAnsi="Arial" w:cs="Arial"/>
          <w:color w:val="000000"/>
        </w:rPr>
      </w:pPr>
    </w:p>
    <w:p w:rsidR="008A2AD0" w:rsidRPr="00A03E44" w:rsidRDefault="008A2AD0" w:rsidP="008A2AD0">
      <w:pPr>
        <w:ind w:firstLine="708"/>
        <w:jc w:val="both"/>
        <w:rPr>
          <w:rStyle w:val="a5"/>
          <w:rFonts w:ascii="Arial" w:hAnsi="Arial" w:cs="Arial"/>
          <w:b w:val="0"/>
          <w:color w:val="000000"/>
        </w:rPr>
      </w:pPr>
      <w:proofErr w:type="gramStart"/>
      <w:r w:rsidRPr="00A03E44">
        <w:rPr>
          <w:rStyle w:val="a5"/>
          <w:rFonts w:ascii="Arial" w:hAnsi="Arial" w:cs="Arial"/>
          <w:b w:val="0"/>
          <w:color w:val="000000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24.12.2010 №174/2010-ОЗ «О государственном регулировании торговой деятельности в Московской области», распоряжениями Министерства потребительского рынка и услуг Московской области от 27.12.2012 № 32-Р «Об утверждении Порядка</w:t>
      </w:r>
      <w:proofErr w:type="gramEnd"/>
      <w:r w:rsidRPr="00A03E44">
        <w:rPr>
          <w:rStyle w:val="a5"/>
          <w:rFonts w:ascii="Arial" w:hAnsi="Arial" w:cs="Arial"/>
          <w:b w:val="0"/>
          <w:color w:val="000000"/>
        </w:rPr>
        <w:t xml:space="preserve">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объектов», от 02.06.2014 № 16РВ-34 «Об утверждении Методических рекомендаций по размещению нестационарных торговых объектов на территории муниципальных образований Московской области», от 01.11.2016 № 17РВ-42 «</w:t>
      </w:r>
      <w:proofErr w:type="gramStart"/>
      <w:r w:rsidRPr="00A03E44">
        <w:rPr>
          <w:rStyle w:val="a5"/>
          <w:rFonts w:ascii="Arial" w:hAnsi="Arial" w:cs="Arial"/>
          <w:b w:val="0"/>
          <w:color w:val="000000"/>
        </w:rPr>
        <w:t>О</w:t>
      </w:r>
      <w:proofErr w:type="gramEnd"/>
      <w:r w:rsidRPr="00A03E44">
        <w:rPr>
          <w:rStyle w:val="a5"/>
          <w:rFonts w:ascii="Arial" w:hAnsi="Arial" w:cs="Arial"/>
          <w:b w:val="0"/>
          <w:color w:val="000000"/>
        </w:rPr>
        <w:t xml:space="preserve"> примерном </w:t>
      </w:r>
      <w:proofErr w:type="gramStart"/>
      <w:r w:rsidRPr="00A03E44">
        <w:rPr>
          <w:rStyle w:val="a5"/>
          <w:rFonts w:ascii="Arial" w:hAnsi="Arial" w:cs="Arial"/>
          <w:b w:val="0"/>
          <w:color w:val="000000"/>
        </w:rPr>
        <w:t>положении о проведении открытого аукциона на право размещения нестационарного торгового объекта», руководствуясь Уставом Пушкинского муниципального района Московской области, Соглашениями о передаче Пушкинскому муниципальному району отдельных полномочий по решению отдельных вопросов местного значения городских и сельских поселений, входящих в состав Пушкинского муниципального района,</w:t>
      </w:r>
      <w:proofErr w:type="gramEnd"/>
    </w:p>
    <w:p w:rsidR="008A2AD0" w:rsidRPr="00A03E44" w:rsidRDefault="008A2AD0" w:rsidP="008A2AD0">
      <w:pPr>
        <w:ind w:firstLine="708"/>
        <w:jc w:val="both"/>
        <w:rPr>
          <w:rStyle w:val="a5"/>
          <w:rFonts w:ascii="Arial" w:hAnsi="Arial" w:cs="Arial"/>
          <w:color w:val="000000"/>
        </w:rPr>
      </w:pPr>
    </w:p>
    <w:p w:rsidR="008A2AD0" w:rsidRPr="00A03E44" w:rsidRDefault="008A2AD0" w:rsidP="008A2AD0">
      <w:pPr>
        <w:jc w:val="center"/>
        <w:rPr>
          <w:rFonts w:ascii="Arial" w:hAnsi="Arial" w:cs="Arial"/>
          <w:b/>
          <w:color w:val="000000"/>
        </w:rPr>
      </w:pPr>
      <w:r w:rsidRPr="00A03E44">
        <w:rPr>
          <w:rFonts w:ascii="Arial" w:hAnsi="Arial" w:cs="Arial"/>
          <w:b/>
          <w:color w:val="000000"/>
        </w:rPr>
        <w:t>ПОСТАНОВЛЯЮ:</w:t>
      </w:r>
    </w:p>
    <w:p w:rsidR="008A2AD0" w:rsidRPr="00A03E44" w:rsidRDefault="008A2AD0" w:rsidP="008A2AD0">
      <w:pPr>
        <w:jc w:val="center"/>
        <w:rPr>
          <w:rFonts w:ascii="Arial" w:hAnsi="Arial" w:cs="Arial"/>
          <w:b/>
          <w:color w:val="000000"/>
        </w:rPr>
      </w:pPr>
    </w:p>
    <w:p w:rsidR="008A2AD0" w:rsidRPr="00A03E44" w:rsidRDefault="008A2AD0" w:rsidP="007E02B3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03E44">
        <w:rPr>
          <w:rFonts w:ascii="Arial" w:eastAsia="Times New Roman" w:hAnsi="Arial" w:cs="Arial"/>
          <w:color w:val="000000"/>
          <w:sz w:val="24"/>
          <w:szCs w:val="24"/>
        </w:rPr>
        <w:t>Внести следующие изменения в постановление администрации Пушкинского муниципального рай</w:t>
      </w:r>
      <w:r w:rsidR="007E02B3">
        <w:rPr>
          <w:rFonts w:ascii="Arial" w:eastAsia="Times New Roman" w:hAnsi="Arial" w:cs="Arial"/>
          <w:color w:val="000000"/>
          <w:sz w:val="24"/>
          <w:szCs w:val="24"/>
        </w:rPr>
        <w:t xml:space="preserve">она Московской области </w:t>
      </w:r>
      <w:r w:rsidR="007E02B3" w:rsidRPr="007E02B3">
        <w:rPr>
          <w:rFonts w:ascii="Arial" w:eastAsia="Times New Roman" w:hAnsi="Arial" w:cs="Arial"/>
          <w:color w:val="000000"/>
          <w:sz w:val="24"/>
          <w:szCs w:val="24"/>
        </w:rPr>
        <w:t>от 29.06.2016 № 1964 «О размещении нестационарных торговых объектов, сезонных (летних) кафе на территории Пушкинского муниципального района Московской области (в редакции постановления от 04.04.2017 № 614)</w:t>
      </w:r>
      <w:r w:rsidR="005E52D7">
        <w:rPr>
          <w:rFonts w:ascii="Arial" w:eastAsia="Times New Roman" w:hAnsi="Arial" w:cs="Arial"/>
          <w:color w:val="000000"/>
          <w:sz w:val="24"/>
          <w:szCs w:val="24"/>
        </w:rPr>
        <w:t xml:space="preserve"> (далее – Постановление)</w:t>
      </w:r>
      <w:r w:rsidR="007E02B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A2AD0" w:rsidRPr="00A03E44" w:rsidRDefault="00AE0FDF" w:rsidP="00EC5B4B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подпункте 2.4, </w:t>
      </w:r>
      <w:r w:rsidR="005E52D7">
        <w:rPr>
          <w:rFonts w:ascii="Arial" w:eastAsia="Times New Roman" w:hAnsi="Arial" w:cs="Arial"/>
          <w:color w:val="000000"/>
          <w:sz w:val="24"/>
          <w:szCs w:val="24"/>
        </w:rPr>
        <w:t xml:space="preserve">пункта 2 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Постановления слова</w:t>
      </w:r>
      <w:r w:rsidR="005E52D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«и. о. заместителя Главы администрации Пушкинского муниципального района Московск</w:t>
      </w:r>
      <w:r w:rsidR="005E52D7">
        <w:rPr>
          <w:rFonts w:ascii="Arial" w:eastAsia="Times New Roman" w:hAnsi="Arial" w:cs="Arial"/>
          <w:color w:val="000000"/>
          <w:sz w:val="24"/>
          <w:szCs w:val="24"/>
        </w:rPr>
        <w:t>ой области          А.Г. Волкова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proofErr w:type="gramStart"/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заменить на слова</w:t>
      </w:r>
      <w:proofErr w:type="gramEnd"/>
      <w:r w:rsidR="005E52D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«заместителя Главы администрации Пушкинского муниципального района М</w:t>
      </w:r>
      <w:r w:rsidR="005E52D7">
        <w:rPr>
          <w:rFonts w:ascii="Arial" w:eastAsia="Times New Roman" w:hAnsi="Arial" w:cs="Arial"/>
          <w:color w:val="000000"/>
          <w:sz w:val="24"/>
          <w:szCs w:val="24"/>
        </w:rPr>
        <w:t>осковской области А.Г. Волкова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8A2AD0" w:rsidRPr="00A03E44" w:rsidRDefault="00EC5B4B" w:rsidP="008A2AD0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proofErr w:type="gramStart"/>
      <w:r w:rsidR="00AE0FDF">
        <w:rPr>
          <w:rFonts w:ascii="Arial" w:eastAsia="Times New Roman" w:hAnsi="Arial" w:cs="Arial"/>
          <w:color w:val="000000"/>
          <w:sz w:val="24"/>
          <w:szCs w:val="24"/>
        </w:rPr>
        <w:t>В Приложении № 1 «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методик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определения начальной (минимальной) цены договора на размещение нестационарных торговых объектов, сезонных (летних) кафе на территории Пушкинского муниципал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 xml:space="preserve">ьного района Московской области» 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в таблице коэффициентов специализации объекта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>, номер по пункту 13, Кс 1,2 заменить на Кс 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0,4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>номер по пункту 14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Кс 2,4 заменить на Кс 0,8; добавить 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>номер по пункту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16 специализация «</w:t>
      </w:r>
      <w:proofErr w:type="spellStart"/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мультисервис</w:t>
      </w:r>
      <w:proofErr w:type="spellEnd"/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31555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Кс 0,4;</w:t>
      </w:r>
      <w:proofErr w:type="gramEnd"/>
    </w:p>
    <w:p w:rsidR="008A2AD0" w:rsidRPr="00A03E44" w:rsidRDefault="008A2AD0" w:rsidP="008A2AD0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      1.3. 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>Приложение № 3 «</w:t>
      </w:r>
      <w:r w:rsidRPr="00A03E44">
        <w:rPr>
          <w:rFonts w:ascii="Arial" w:eastAsia="Times New Roman" w:hAnsi="Arial" w:cs="Arial"/>
          <w:color w:val="000000"/>
          <w:sz w:val="24"/>
          <w:szCs w:val="24"/>
        </w:rPr>
        <w:t>Состав рабочей группы по инвентаризации и выявлению  (демонтажу) незаконных нестационарных торговых объектов, сезонных (летних) кафе на территории Пушкинского муниципального района Московской области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0FDF">
        <w:rPr>
          <w:rFonts w:ascii="Arial" w:eastAsia="Times New Roman" w:hAnsi="Arial" w:cs="Arial"/>
          <w:color w:val="000000"/>
          <w:sz w:val="24"/>
          <w:szCs w:val="24"/>
        </w:rPr>
        <w:t xml:space="preserve">изложить в </w:t>
      </w:r>
      <w:r w:rsidRPr="00A03E44">
        <w:rPr>
          <w:rFonts w:ascii="Arial" w:eastAsia="Times New Roman" w:hAnsi="Arial" w:cs="Arial"/>
          <w:color w:val="000000"/>
          <w:sz w:val="24"/>
          <w:szCs w:val="24"/>
        </w:rPr>
        <w:t>редакции, согласно Приложению № 1 к настоящему постановлению;</w:t>
      </w:r>
    </w:p>
    <w:p w:rsidR="008A2AD0" w:rsidRPr="00A03E44" w:rsidRDefault="00AE0FDF" w:rsidP="008A2AD0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1.4. Приложение № 4 «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Состав Межведомственной комиссии по рассмотрению Схемы размещения нестационарных торговых объектов, сезонных (летних кафе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Пушкинского муниципального района Московской области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 изложить в </w:t>
      </w:r>
      <w:r w:rsidR="008A2AD0" w:rsidRPr="00A03E44">
        <w:rPr>
          <w:rFonts w:ascii="Arial" w:eastAsia="Times New Roman" w:hAnsi="Arial" w:cs="Arial"/>
          <w:color w:val="000000"/>
          <w:sz w:val="24"/>
          <w:szCs w:val="24"/>
        </w:rPr>
        <w:t>редакции, согласно Приложению № 2 к настоящему постановлению.</w:t>
      </w:r>
    </w:p>
    <w:p w:rsidR="008A2AD0" w:rsidRPr="00A03E44" w:rsidRDefault="00407B93" w:rsidP="00EC5B4B">
      <w:pPr>
        <w:ind w:firstLine="567"/>
        <w:jc w:val="both"/>
        <w:rPr>
          <w:rFonts w:ascii="Arial" w:hAnsi="Arial" w:cs="Arial"/>
          <w:color w:val="000000"/>
        </w:rPr>
      </w:pPr>
      <w:r w:rsidRPr="00407B93">
        <w:rPr>
          <w:rFonts w:ascii="Arial" w:hAnsi="Arial" w:cs="Arial"/>
          <w:color w:val="000000"/>
        </w:rPr>
        <w:t>2</w:t>
      </w:r>
      <w:r w:rsidR="008A2AD0" w:rsidRPr="00A03E44">
        <w:rPr>
          <w:rFonts w:ascii="Arial" w:hAnsi="Arial" w:cs="Arial"/>
          <w:color w:val="000000"/>
        </w:rPr>
        <w:t xml:space="preserve">. Управлению делами администрации Пушкинского муниципального района организовать публикацию </w:t>
      </w:r>
      <w:r w:rsidR="00AE0FDF">
        <w:rPr>
          <w:rFonts w:ascii="Arial" w:hAnsi="Arial" w:cs="Arial"/>
          <w:color w:val="000000"/>
        </w:rPr>
        <w:t>настоящего</w:t>
      </w:r>
      <w:r w:rsidR="008A2AD0" w:rsidRPr="00A03E44">
        <w:rPr>
          <w:rFonts w:ascii="Arial" w:hAnsi="Arial" w:cs="Arial"/>
          <w:color w:val="000000"/>
        </w:rPr>
        <w:t xml:space="preserve"> постановления с приложениями в средствах массовой информации, МКУ «Центр информационно-коммуникационных технологий» </w:t>
      </w:r>
      <w:proofErr w:type="gramStart"/>
      <w:r w:rsidR="008A2AD0" w:rsidRPr="00A03E44">
        <w:rPr>
          <w:rFonts w:ascii="Arial" w:hAnsi="Arial" w:cs="Arial"/>
          <w:color w:val="000000"/>
        </w:rPr>
        <w:t>разместить</w:t>
      </w:r>
      <w:proofErr w:type="gramEnd"/>
      <w:r w:rsidR="008A2AD0" w:rsidRPr="00A03E44">
        <w:rPr>
          <w:rFonts w:ascii="Arial" w:hAnsi="Arial" w:cs="Arial"/>
          <w:color w:val="000000"/>
        </w:rPr>
        <w:t xml:space="preserve"> </w:t>
      </w:r>
      <w:r w:rsidR="00531F06">
        <w:rPr>
          <w:rFonts w:ascii="Arial" w:hAnsi="Arial" w:cs="Arial"/>
          <w:color w:val="000000"/>
        </w:rPr>
        <w:t>настоящее</w:t>
      </w:r>
      <w:r w:rsidR="008A2AD0" w:rsidRPr="00A03E44">
        <w:rPr>
          <w:rFonts w:ascii="Arial" w:hAnsi="Arial" w:cs="Arial"/>
          <w:color w:val="000000"/>
        </w:rPr>
        <w:t xml:space="preserve"> постановление на официальном сайте администрации Пушкинского муниципального района Московской области.</w:t>
      </w:r>
    </w:p>
    <w:p w:rsidR="008A2AD0" w:rsidRPr="00A03E44" w:rsidRDefault="00407B93" w:rsidP="008A2AD0">
      <w:pPr>
        <w:ind w:firstLine="567"/>
        <w:jc w:val="both"/>
        <w:rPr>
          <w:rFonts w:ascii="Arial" w:hAnsi="Arial" w:cs="Arial"/>
          <w:color w:val="000000"/>
        </w:rPr>
      </w:pPr>
      <w:r w:rsidRPr="002D2BE3">
        <w:rPr>
          <w:rFonts w:ascii="Arial" w:hAnsi="Arial" w:cs="Arial"/>
          <w:color w:val="000000"/>
        </w:rPr>
        <w:t>3</w:t>
      </w:r>
      <w:r w:rsidR="00AE0FDF">
        <w:rPr>
          <w:rFonts w:ascii="Arial" w:hAnsi="Arial" w:cs="Arial"/>
          <w:color w:val="000000"/>
        </w:rPr>
        <w:t>. </w:t>
      </w:r>
      <w:proofErr w:type="gramStart"/>
      <w:r w:rsidR="008A2AD0" w:rsidRPr="00A03E44">
        <w:rPr>
          <w:rFonts w:ascii="Arial" w:hAnsi="Arial" w:cs="Arial"/>
          <w:color w:val="000000"/>
        </w:rPr>
        <w:t>Контроль за</w:t>
      </w:r>
      <w:proofErr w:type="gramEnd"/>
      <w:r w:rsidR="008A2AD0" w:rsidRPr="00A03E44">
        <w:rPr>
          <w:rFonts w:ascii="Arial" w:hAnsi="Arial" w:cs="Arial"/>
          <w:color w:val="000000"/>
        </w:rPr>
        <w:t xml:space="preserve"> исполнением настоящего постановления возложить на заместителя Главы администрации Пушкинского муниципального района Московской области А.Г. Волкова.</w:t>
      </w:r>
    </w:p>
    <w:p w:rsidR="008A2AD0" w:rsidRPr="00A03E44" w:rsidRDefault="008A2AD0" w:rsidP="008A2AD0">
      <w:pPr>
        <w:rPr>
          <w:rFonts w:ascii="Arial" w:hAnsi="Arial" w:cs="Arial"/>
          <w:b/>
          <w:bCs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b/>
          <w:bCs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b/>
          <w:bCs/>
          <w:color w:val="000000"/>
        </w:rPr>
      </w:pPr>
      <w:r w:rsidRPr="00A03E44">
        <w:rPr>
          <w:rFonts w:ascii="Arial" w:hAnsi="Arial" w:cs="Arial"/>
          <w:b/>
          <w:bCs/>
          <w:color w:val="000000"/>
        </w:rPr>
        <w:t xml:space="preserve">Глава </w:t>
      </w:r>
    </w:p>
    <w:p w:rsidR="008A2AD0" w:rsidRPr="00A03E44" w:rsidRDefault="008A2AD0" w:rsidP="008A2AD0">
      <w:pPr>
        <w:rPr>
          <w:rFonts w:ascii="Arial" w:hAnsi="Arial" w:cs="Arial"/>
          <w:b/>
          <w:bCs/>
          <w:color w:val="000000"/>
        </w:rPr>
      </w:pPr>
      <w:r w:rsidRPr="00A03E44">
        <w:rPr>
          <w:rFonts w:ascii="Arial" w:hAnsi="Arial" w:cs="Arial"/>
          <w:b/>
          <w:bCs/>
          <w:color w:val="000000"/>
        </w:rPr>
        <w:t>Пушкинского муниципального района                           </w:t>
      </w:r>
      <w:r w:rsidRPr="00A03E44">
        <w:rPr>
          <w:rFonts w:ascii="Arial" w:hAnsi="Arial" w:cs="Arial"/>
          <w:b/>
          <w:bCs/>
          <w:color w:val="000000"/>
        </w:rPr>
        <w:tab/>
      </w:r>
      <w:r w:rsidRPr="00A03E44">
        <w:rPr>
          <w:rFonts w:ascii="Arial" w:hAnsi="Arial" w:cs="Arial"/>
          <w:b/>
          <w:bCs/>
          <w:color w:val="000000"/>
        </w:rPr>
        <w:tab/>
        <w:t xml:space="preserve">     С.М. Грибинюченко</w:t>
      </w:r>
    </w:p>
    <w:p w:rsidR="008A2AD0" w:rsidRDefault="008A2AD0" w:rsidP="008A2AD0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2D2BE3" w:rsidRPr="00A03E44" w:rsidRDefault="002D2BE3" w:rsidP="008A2AD0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2D2BE3" w:rsidRPr="002D2BE3" w:rsidRDefault="002D2BE3" w:rsidP="002D2BE3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2D2BE3">
        <w:rPr>
          <w:rFonts w:ascii="Arial" w:hAnsi="Arial" w:cs="Arial"/>
          <w:b/>
          <w:color w:val="000000"/>
        </w:rPr>
        <w:t>Верно:</w:t>
      </w:r>
    </w:p>
    <w:p w:rsidR="002D2BE3" w:rsidRPr="002D2BE3" w:rsidRDefault="002D2BE3" w:rsidP="008A2AD0">
      <w:pPr>
        <w:tabs>
          <w:tab w:val="left" w:pos="993"/>
        </w:tabs>
        <w:jc w:val="both"/>
        <w:rPr>
          <w:rFonts w:ascii="Arial" w:hAnsi="Arial" w:cs="Arial"/>
          <w:b/>
          <w:color w:val="000000"/>
        </w:rPr>
      </w:pPr>
      <w:r w:rsidRPr="002D2BE3">
        <w:rPr>
          <w:rFonts w:ascii="Arial" w:hAnsi="Arial" w:cs="Arial"/>
          <w:b/>
          <w:color w:val="000000"/>
        </w:rPr>
        <w:t>Начальник Управления делами</w:t>
      </w:r>
    </w:p>
    <w:p w:rsidR="002D2BE3" w:rsidRPr="002D2BE3" w:rsidRDefault="002D2BE3" w:rsidP="008A2AD0">
      <w:pPr>
        <w:tabs>
          <w:tab w:val="left" w:pos="993"/>
        </w:tabs>
        <w:jc w:val="both"/>
        <w:rPr>
          <w:rFonts w:ascii="Arial" w:hAnsi="Arial" w:cs="Arial"/>
          <w:b/>
          <w:color w:val="000000"/>
        </w:rPr>
      </w:pPr>
      <w:r w:rsidRPr="002D2BE3">
        <w:rPr>
          <w:rFonts w:ascii="Arial" w:hAnsi="Arial" w:cs="Arial"/>
          <w:b/>
          <w:color w:val="000000"/>
        </w:rPr>
        <w:t>администрации муниципального района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      </w:t>
      </w:r>
      <w:r w:rsidRPr="002D2BE3">
        <w:rPr>
          <w:rFonts w:ascii="Arial" w:hAnsi="Arial" w:cs="Arial"/>
          <w:b/>
          <w:color w:val="000000"/>
        </w:rPr>
        <w:t>В.И. Сухарев</w:t>
      </w:r>
    </w:p>
    <w:p w:rsidR="008A2AD0" w:rsidRPr="00A03E44" w:rsidRDefault="008A2AD0" w:rsidP="008A2AD0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8A2AD0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Pr="00A03E44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8A2AD0" w:rsidRDefault="008A2AD0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2D2BE3" w:rsidRPr="00A03E44" w:rsidRDefault="002D2BE3" w:rsidP="008A2AD0">
      <w:pPr>
        <w:tabs>
          <w:tab w:val="left" w:pos="993"/>
        </w:tabs>
        <w:ind w:left="5529"/>
        <w:jc w:val="both"/>
        <w:rPr>
          <w:rFonts w:ascii="Arial" w:hAnsi="Arial" w:cs="Arial"/>
          <w:b/>
          <w:color w:val="000000"/>
        </w:rPr>
      </w:pPr>
    </w:p>
    <w:p w:rsidR="00531F06" w:rsidRDefault="00531F06" w:rsidP="002D2BE3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4962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lastRenderedPageBreak/>
        <w:t>Приложение № 1</w:t>
      </w:r>
    </w:p>
    <w:p w:rsidR="008A2AD0" w:rsidRPr="00A03E44" w:rsidRDefault="008A2AD0" w:rsidP="008A2AD0">
      <w:pPr>
        <w:ind w:left="4962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к постановлению администрации</w:t>
      </w:r>
    </w:p>
    <w:p w:rsidR="008A2AD0" w:rsidRPr="00A03E44" w:rsidRDefault="008A2AD0" w:rsidP="008A2AD0">
      <w:pPr>
        <w:ind w:left="4962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Пушкинского муниципального района</w:t>
      </w:r>
    </w:p>
    <w:tbl>
      <w:tblPr>
        <w:tblpPr w:leftFromText="180" w:rightFromText="180" w:vertAnchor="text" w:horzAnchor="margin" w:tblpXSpec="right" w:tblpY="32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9"/>
        <w:gridCol w:w="171"/>
        <w:gridCol w:w="422"/>
        <w:gridCol w:w="1509"/>
      </w:tblGrid>
      <w:tr w:rsidR="008A2AD0" w:rsidRPr="00A03E44" w:rsidTr="00217121">
        <w:trPr>
          <w:trHeight w:val="330"/>
        </w:trPr>
        <w:tc>
          <w:tcPr>
            <w:tcW w:w="1779" w:type="dxa"/>
            <w:tcBorders>
              <w:bottom w:val="single" w:sz="6" w:space="0" w:color="auto"/>
            </w:tcBorders>
          </w:tcPr>
          <w:p w:rsidR="008A2AD0" w:rsidRPr="00A03E44" w:rsidRDefault="00661976" w:rsidP="00217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15.12.2017</w:t>
            </w:r>
          </w:p>
        </w:tc>
        <w:tc>
          <w:tcPr>
            <w:tcW w:w="171" w:type="dxa"/>
            <w:tcBorders>
              <w:bottom w:val="single" w:sz="6" w:space="0" w:color="auto"/>
            </w:tcBorders>
          </w:tcPr>
          <w:p w:rsidR="008A2AD0" w:rsidRPr="00A03E44" w:rsidRDefault="008A2AD0" w:rsidP="0021712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</w:tcPr>
          <w:p w:rsidR="008A2AD0" w:rsidRPr="00A03E44" w:rsidRDefault="008A2AD0" w:rsidP="00217121">
            <w:pPr>
              <w:jc w:val="center"/>
              <w:rPr>
                <w:rFonts w:ascii="Arial" w:hAnsi="Arial" w:cs="Arial"/>
                <w:color w:val="000000"/>
              </w:rPr>
            </w:pPr>
            <w:r w:rsidRPr="00A03E4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09" w:type="dxa"/>
            <w:tcBorders>
              <w:bottom w:val="single" w:sz="6" w:space="0" w:color="auto"/>
            </w:tcBorders>
          </w:tcPr>
          <w:p w:rsidR="008A2AD0" w:rsidRPr="00A03E44" w:rsidRDefault="00D141F9" w:rsidP="00217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3018</w:t>
            </w:r>
          </w:p>
        </w:tc>
      </w:tr>
    </w:tbl>
    <w:p w:rsidR="008A2AD0" w:rsidRPr="00A03E44" w:rsidRDefault="008A2AD0" w:rsidP="008A2AD0">
      <w:pPr>
        <w:pStyle w:val="a3"/>
        <w:spacing w:before="0" w:beforeAutospacing="0" w:after="0" w:afterAutospacing="0"/>
        <w:ind w:left="4962"/>
        <w:rPr>
          <w:rFonts w:ascii="Arial" w:hAnsi="Arial"/>
          <w:bCs/>
          <w:color w:val="000000"/>
        </w:rPr>
      </w:pPr>
      <w:r w:rsidRPr="00A03E44">
        <w:rPr>
          <w:rFonts w:ascii="Arial" w:hAnsi="Arial"/>
          <w:bCs/>
          <w:color w:val="000000"/>
        </w:rPr>
        <w:t xml:space="preserve">от </w:t>
      </w:r>
    </w:p>
    <w:p w:rsidR="008A2AD0" w:rsidRPr="00A03E44" w:rsidRDefault="008A2AD0" w:rsidP="008A2AD0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A03E44">
        <w:rPr>
          <w:rFonts w:ascii="Arial" w:hAnsi="Arial" w:cs="Arial"/>
          <w:color w:val="000000"/>
        </w:rPr>
        <w:tab/>
      </w:r>
      <w:r w:rsidRPr="00A03E44">
        <w:rPr>
          <w:rFonts w:ascii="Arial" w:hAnsi="Arial" w:cs="Arial"/>
          <w:color w:val="000000"/>
        </w:rPr>
        <w:tab/>
      </w:r>
      <w:r w:rsidRPr="00A03E44">
        <w:rPr>
          <w:rFonts w:ascii="Arial" w:hAnsi="Arial" w:cs="Arial"/>
          <w:color w:val="000000"/>
        </w:rPr>
        <w:tab/>
      </w:r>
      <w:r w:rsidRPr="00A03E44">
        <w:rPr>
          <w:rFonts w:ascii="Arial" w:hAnsi="Arial" w:cs="Arial"/>
          <w:color w:val="000000"/>
        </w:rPr>
        <w:tab/>
      </w:r>
      <w:r w:rsidRPr="00A03E44">
        <w:rPr>
          <w:rFonts w:ascii="Arial" w:hAnsi="Arial" w:cs="Arial"/>
          <w:color w:val="000000"/>
        </w:rPr>
        <w:tab/>
      </w:r>
      <w:r w:rsidRPr="00A03E44">
        <w:rPr>
          <w:rFonts w:ascii="Arial" w:hAnsi="Arial" w:cs="Arial"/>
          <w:color w:val="000000"/>
        </w:rPr>
        <w:tab/>
      </w:r>
      <w:r w:rsidRPr="00A03E44">
        <w:rPr>
          <w:rFonts w:ascii="Arial" w:hAnsi="Arial" w:cs="Arial"/>
          <w:color w:val="000000"/>
        </w:rPr>
        <w:tab/>
      </w:r>
      <w:r w:rsidRPr="00A03E44">
        <w:rPr>
          <w:rFonts w:ascii="Arial" w:hAnsi="Arial"/>
          <w:bCs/>
          <w:color w:val="000000"/>
        </w:rPr>
        <w:t xml:space="preserve"> </w:t>
      </w:r>
    </w:p>
    <w:p w:rsidR="008A2AD0" w:rsidRPr="00A03E44" w:rsidRDefault="008A2AD0" w:rsidP="008A2AD0">
      <w:pPr>
        <w:pStyle w:val="a3"/>
        <w:spacing w:before="0" w:beforeAutospacing="0" w:after="0" w:afterAutospacing="0"/>
        <w:rPr>
          <w:rFonts w:ascii="Arial" w:hAnsi="Arial"/>
          <w:b/>
          <w:color w:val="000000"/>
        </w:rPr>
      </w:pPr>
    </w:p>
    <w:p w:rsidR="008A2AD0" w:rsidRPr="00A03E44" w:rsidRDefault="008A2AD0" w:rsidP="008A2AD0">
      <w:pPr>
        <w:pStyle w:val="a3"/>
        <w:spacing w:before="0" w:beforeAutospacing="0" w:after="0" w:afterAutospacing="0"/>
        <w:jc w:val="center"/>
        <w:rPr>
          <w:rFonts w:ascii="Arial" w:hAnsi="Arial"/>
          <w:b/>
          <w:color w:val="000000"/>
        </w:rPr>
      </w:pPr>
      <w:r w:rsidRPr="00A03E44">
        <w:rPr>
          <w:rFonts w:ascii="Arial" w:hAnsi="Arial"/>
          <w:b/>
          <w:color w:val="000000"/>
        </w:rPr>
        <w:t>СОСТАВ</w:t>
      </w:r>
    </w:p>
    <w:p w:rsidR="008A2AD0" w:rsidRPr="00A03E44" w:rsidRDefault="008A2AD0" w:rsidP="008A2AD0">
      <w:pPr>
        <w:jc w:val="center"/>
        <w:rPr>
          <w:rFonts w:ascii="Arial" w:hAnsi="Arial" w:cs="Arial"/>
          <w:b/>
          <w:color w:val="000000"/>
        </w:rPr>
      </w:pPr>
      <w:r w:rsidRPr="00A03E44">
        <w:rPr>
          <w:rFonts w:ascii="Arial" w:hAnsi="Arial" w:cs="Arial"/>
          <w:b/>
          <w:color w:val="000000"/>
        </w:rPr>
        <w:t>рабочей группы</w:t>
      </w:r>
      <w:r w:rsidRPr="00A03E44">
        <w:rPr>
          <w:rFonts w:ascii="Arial" w:eastAsia="Calibri" w:hAnsi="Arial" w:cs="Arial"/>
          <w:b/>
          <w:bCs/>
          <w:color w:val="000000"/>
          <w:lang w:eastAsia="en-US"/>
        </w:rPr>
        <w:t xml:space="preserve"> по инвентаризации и выявлению (демонтажу) незаконных нестационарных торговых объектов, </w:t>
      </w:r>
      <w:r w:rsidRPr="00A03E44">
        <w:rPr>
          <w:rFonts w:ascii="Arial" w:hAnsi="Arial"/>
          <w:b/>
          <w:color w:val="000000"/>
        </w:rPr>
        <w:t>сезонных (летних) кафе</w:t>
      </w:r>
      <w:r w:rsidRPr="00A03E4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A03E44">
        <w:rPr>
          <w:rFonts w:ascii="Arial" w:hAnsi="Arial" w:cs="Arial"/>
          <w:b/>
          <w:color w:val="000000"/>
        </w:rPr>
        <w:t>на территории Пушкинского муниципального района Московской области</w:t>
      </w:r>
    </w:p>
    <w:p w:rsidR="008A2AD0" w:rsidRPr="00A03E44" w:rsidRDefault="008A2AD0" w:rsidP="008A2AD0">
      <w:pPr>
        <w:pStyle w:val="a3"/>
        <w:spacing w:before="0" w:beforeAutospacing="0" w:after="0" w:afterAutospacing="0"/>
        <w:ind w:left="4962"/>
        <w:rPr>
          <w:rFonts w:ascii="Arial" w:hAnsi="Arial"/>
          <w:b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Председатель Комиссии: 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C979C0" w:rsidP="008A2A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А.Г. Волков – </w:t>
      </w:r>
      <w:r>
        <w:rPr>
          <w:rFonts w:ascii="Arial" w:hAnsi="Arial" w:cs="Arial"/>
          <w:color w:val="000000"/>
        </w:rPr>
        <w:tab/>
        <w:t>заместитель</w:t>
      </w:r>
      <w:r w:rsidR="008A2AD0" w:rsidRPr="00A03E44">
        <w:rPr>
          <w:rFonts w:ascii="Arial" w:hAnsi="Arial" w:cs="Arial"/>
          <w:color w:val="000000"/>
        </w:rPr>
        <w:t xml:space="preserve"> Главы администрации </w:t>
      </w:r>
    </w:p>
    <w:p w:rsidR="008A2AD0" w:rsidRPr="00A03E44" w:rsidRDefault="008A2AD0" w:rsidP="008A2AD0">
      <w:pPr>
        <w:ind w:left="1416" w:firstLine="708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Пушкинского муниципального района Московской области</w:t>
      </w:r>
    </w:p>
    <w:p w:rsidR="008A2AD0" w:rsidRPr="00A03E44" w:rsidRDefault="008A2AD0" w:rsidP="008A2AD0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Заместитель председателя Комиссии: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О.И. Ченская – </w:t>
      </w:r>
      <w:r w:rsidRPr="00A03E44">
        <w:rPr>
          <w:rFonts w:ascii="Arial" w:hAnsi="Arial" w:cs="Arial"/>
          <w:color w:val="000000"/>
        </w:rPr>
        <w:tab/>
        <w:t xml:space="preserve">директор МКУ «Маркетинг, информация, реклама» </w:t>
      </w:r>
    </w:p>
    <w:p w:rsidR="008A2AD0" w:rsidRPr="00A03E44" w:rsidRDefault="008A2AD0" w:rsidP="008A2AD0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Секретарь комиссии: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А.О. Лепешкин – </w:t>
      </w:r>
      <w:r w:rsidRPr="00A03E44">
        <w:rPr>
          <w:rFonts w:ascii="Arial" w:hAnsi="Arial" w:cs="Arial"/>
          <w:color w:val="000000"/>
        </w:rPr>
        <w:tab/>
        <w:t xml:space="preserve">старший эксперт отдела торговли МКУ «Маркетинг, информация, </w:t>
      </w:r>
    </w:p>
    <w:p w:rsidR="008A2AD0" w:rsidRPr="00A03E44" w:rsidRDefault="008A2AD0" w:rsidP="008A2AD0">
      <w:pPr>
        <w:ind w:left="1416" w:firstLine="708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реклама» </w:t>
      </w:r>
    </w:p>
    <w:p w:rsidR="008A2AD0" w:rsidRPr="00A03E44" w:rsidRDefault="008A2AD0" w:rsidP="008A2AD0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Члены комиссии: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А.О. Некрасов -</w:t>
      </w:r>
      <w:r w:rsidRPr="00A03E44">
        <w:rPr>
          <w:rFonts w:ascii="Arial" w:hAnsi="Arial" w:cs="Arial"/>
          <w:color w:val="000000"/>
        </w:rPr>
        <w:tab/>
        <w:t>заместитель директора МКУ «Маркетинг, информация, реклама»;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Л.В. Боровикова -  начальник отдела торговли МКУ «Маркетинг, информация, реклама»;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А.В. Овакимян –    начальник Правового управления администрации Пушкинского </w:t>
      </w:r>
    </w:p>
    <w:p w:rsidR="008A2AD0" w:rsidRPr="00A03E44" w:rsidRDefault="008A2AD0" w:rsidP="008A2AD0">
      <w:pPr>
        <w:ind w:left="1416" w:firstLine="708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муниципального района Московской области;</w:t>
      </w: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Р.И. Нищеменко – </w:t>
      </w:r>
      <w:proofErr w:type="spellStart"/>
      <w:r w:rsidRPr="00A03E44">
        <w:rPr>
          <w:rFonts w:ascii="Arial" w:hAnsi="Arial" w:cs="Arial"/>
          <w:color w:val="000000"/>
        </w:rPr>
        <w:t>и.о</w:t>
      </w:r>
      <w:proofErr w:type="spellEnd"/>
      <w:r w:rsidRPr="00A03E44">
        <w:rPr>
          <w:rFonts w:ascii="Arial" w:hAnsi="Arial" w:cs="Arial"/>
          <w:color w:val="000000"/>
        </w:rPr>
        <w:t>. заместителя главы администрации Пушкинского муниципального района Московской области;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FF7D53" w:rsidP="008A2AD0">
      <w:pPr>
        <w:ind w:left="2127" w:hanging="21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А.С. Дмитриева</w:t>
      </w:r>
      <w:r w:rsidR="008A2AD0" w:rsidRPr="00A03E44">
        <w:rPr>
          <w:rFonts w:ascii="Arial" w:hAnsi="Arial" w:cs="Arial"/>
          <w:color w:val="000000"/>
        </w:rPr>
        <w:t> -</w:t>
      </w:r>
      <w:r>
        <w:rPr>
          <w:rFonts w:ascii="Arial" w:hAnsi="Arial" w:cs="Arial"/>
          <w:color w:val="000000"/>
        </w:rPr>
        <w:t>   председатель</w:t>
      </w:r>
      <w:r w:rsidR="008A2AD0" w:rsidRPr="00A03E44">
        <w:rPr>
          <w:rFonts w:ascii="Arial" w:hAnsi="Arial" w:cs="Arial"/>
          <w:color w:val="000000"/>
        </w:rPr>
        <w:t> Комитета управления имуществом администрации Пушкинского муниципального района Московской области (по согласованию);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Ю.В. Большаков - заместитель главы администрации Пушкинского муниципального района Московской области (по согласованию);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Р.К. Халилов – </w:t>
      </w:r>
      <w:r w:rsidRPr="00A03E44">
        <w:rPr>
          <w:rFonts w:ascii="Arial" w:hAnsi="Arial" w:cs="Arial"/>
          <w:color w:val="000000"/>
        </w:rPr>
        <w:tab/>
        <w:t>начальник МУ МВД России «Пушкинское» (по согласованию);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А.М. Кирилочкин -  начальник территориального отдела Государственного </w:t>
      </w:r>
    </w:p>
    <w:p w:rsidR="008A2AD0" w:rsidRPr="00A03E44" w:rsidRDefault="008A2AD0" w:rsidP="008A2AD0">
      <w:pPr>
        <w:ind w:left="2124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административно-технического надзора по Московской области (по согласованию)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Главы поселений Пушкинского муниципального района Московской области или их представители (по согласованию).</w:t>
      </w:r>
      <w:r w:rsidRPr="00A03E4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  <w:sz w:val="28"/>
          <w:szCs w:val="28"/>
        </w:rPr>
        <w:sectPr w:rsidR="008A2AD0" w:rsidRPr="00A03E44" w:rsidSect="00D879B0">
          <w:pgSz w:w="11906" w:h="16838"/>
          <w:pgMar w:top="1134" w:right="566" w:bottom="851" w:left="1560" w:header="720" w:footer="720" w:gutter="0"/>
          <w:pgNumType w:start="1"/>
          <w:cols w:space="708"/>
          <w:titlePg/>
          <w:docGrid w:linePitch="360"/>
        </w:sectPr>
      </w:pPr>
    </w:p>
    <w:p w:rsidR="008A2AD0" w:rsidRPr="00A03E44" w:rsidRDefault="008A2AD0" w:rsidP="008A2AD0">
      <w:pPr>
        <w:ind w:left="4248" w:firstLine="708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lastRenderedPageBreak/>
        <w:t xml:space="preserve">  Приложение № 2</w:t>
      </w:r>
    </w:p>
    <w:p w:rsidR="008A2AD0" w:rsidRPr="00A03E44" w:rsidRDefault="008A2AD0" w:rsidP="008A2AD0">
      <w:pPr>
        <w:ind w:left="5103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к постановлению администрации</w:t>
      </w:r>
    </w:p>
    <w:p w:rsidR="008A2AD0" w:rsidRPr="00A03E44" w:rsidRDefault="008A2AD0" w:rsidP="008A2AD0">
      <w:pPr>
        <w:ind w:left="5103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Пушкинского муниципального района</w:t>
      </w:r>
    </w:p>
    <w:tbl>
      <w:tblPr>
        <w:tblpPr w:leftFromText="180" w:rightFromText="180" w:vertAnchor="text" w:horzAnchor="page" w:tblpX="6868" w:tblpY="26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9"/>
        <w:gridCol w:w="171"/>
        <w:gridCol w:w="422"/>
        <w:gridCol w:w="1509"/>
      </w:tblGrid>
      <w:tr w:rsidR="008A2AD0" w:rsidRPr="00A03E44" w:rsidTr="00217121">
        <w:trPr>
          <w:trHeight w:val="330"/>
        </w:trPr>
        <w:tc>
          <w:tcPr>
            <w:tcW w:w="1779" w:type="dxa"/>
            <w:tcBorders>
              <w:bottom w:val="single" w:sz="6" w:space="0" w:color="auto"/>
            </w:tcBorders>
          </w:tcPr>
          <w:p w:rsidR="008A2AD0" w:rsidRPr="00A03E44" w:rsidRDefault="00661976" w:rsidP="00217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15.12.2017</w:t>
            </w:r>
          </w:p>
        </w:tc>
        <w:tc>
          <w:tcPr>
            <w:tcW w:w="171" w:type="dxa"/>
            <w:tcBorders>
              <w:bottom w:val="single" w:sz="6" w:space="0" w:color="auto"/>
            </w:tcBorders>
          </w:tcPr>
          <w:p w:rsidR="008A2AD0" w:rsidRPr="00A03E44" w:rsidRDefault="008A2AD0" w:rsidP="0021712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</w:tcPr>
          <w:p w:rsidR="008A2AD0" w:rsidRPr="00A03E44" w:rsidRDefault="008A2AD0" w:rsidP="00217121">
            <w:pPr>
              <w:jc w:val="center"/>
              <w:rPr>
                <w:rFonts w:ascii="Arial" w:hAnsi="Arial" w:cs="Arial"/>
                <w:color w:val="000000"/>
              </w:rPr>
            </w:pPr>
            <w:r w:rsidRPr="00A03E4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09" w:type="dxa"/>
            <w:tcBorders>
              <w:bottom w:val="single" w:sz="6" w:space="0" w:color="auto"/>
            </w:tcBorders>
          </w:tcPr>
          <w:p w:rsidR="008A2AD0" w:rsidRPr="00A03E44" w:rsidRDefault="00D141F9" w:rsidP="00217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3018</w:t>
            </w:r>
            <w:bookmarkStart w:id="0" w:name="_GoBack"/>
            <w:bookmarkEnd w:id="0"/>
          </w:p>
        </w:tc>
      </w:tr>
    </w:tbl>
    <w:p w:rsidR="008A2AD0" w:rsidRPr="00A03E44" w:rsidRDefault="008A2AD0" w:rsidP="008A2AD0">
      <w:pPr>
        <w:ind w:left="5103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от</w:t>
      </w:r>
    </w:p>
    <w:p w:rsidR="008A2AD0" w:rsidRPr="00A03E44" w:rsidRDefault="008A2AD0" w:rsidP="008A2AD0">
      <w:pPr>
        <w:ind w:left="5103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5103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5103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center"/>
        <w:rPr>
          <w:rFonts w:ascii="Arial" w:hAnsi="Arial" w:cs="Arial"/>
          <w:b/>
          <w:color w:val="000000"/>
        </w:rPr>
      </w:pPr>
      <w:r w:rsidRPr="00A03E44">
        <w:rPr>
          <w:rFonts w:ascii="Arial" w:hAnsi="Arial" w:cs="Arial"/>
          <w:b/>
          <w:color w:val="000000"/>
        </w:rPr>
        <w:t>СОСТАВ</w:t>
      </w:r>
    </w:p>
    <w:p w:rsidR="008A2AD0" w:rsidRPr="00A03E44" w:rsidRDefault="008A2AD0" w:rsidP="008A2AD0">
      <w:pPr>
        <w:jc w:val="center"/>
        <w:rPr>
          <w:rFonts w:ascii="Arial" w:hAnsi="Arial" w:cs="Arial"/>
          <w:b/>
          <w:color w:val="000000"/>
        </w:rPr>
      </w:pPr>
      <w:r w:rsidRPr="00A03E44">
        <w:rPr>
          <w:rFonts w:ascii="Arial" w:hAnsi="Arial" w:cs="Arial"/>
          <w:b/>
          <w:color w:val="000000"/>
        </w:rPr>
        <w:t xml:space="preserve">Межведомственной комиссии по рассмотрению Схемы размещения нестационарных </w:t>
      </w:r>
      <w:r w:rsidRPr="00A03E44">
        <w:rPr>
          <w:rFonts w:ascii="Arial" w:eastAsia="Calibri" w:hAnsi="Arial" w:cs="Arial"/>
          <w:b/>
          <w:bCs/>
          <w:color w:val="000000"/>
          <w:lang w:eastAsia="en-US"/>
        </w:rPr>
        <w:t xml:space="preserve">торговых объектов, сезонных (летних) кафе </w:t>
      </w:r>
      <w:r w:rsidRPr="00A03E44">
        <w:rPr>
          <w:rFonts w:ascii="Arial" w:hAnsi="Arial" w:cs="Arial"/>
          <w:b/>
          <w:color w:val="000000"/>
        </w:rPr>
        <w:t>на территории Пушкинского муниципального района Московской области</w:t>
      </w:r>
    </w:p>
    <w:p w:rsidR="008A2AD0" w:rsidRPr="00A03E44" w:rsidRDefault="008A2AD0" w:rsidP="008A2AD0">
      <w:pPr>
        <w:ind w:left="5103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Председатель Комиссии: 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C979C0" w:rsidP="008A2A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А.Г. Волков – </w:t>
      </w:r>
      <w:r>
        <w:rPr>
          <w:rFonts w:ascii="Arial" w:hAnsi="Arial" w:cs="Arial"/>
          <w:color w:val="000000"/>
        </w:rPr>
        <w:tab/>
        <w:t xml:space="preserve">заместитель </w:t>
      </w:r>
      <w:r w:rsidR="008A2AD0" w:rsidRPr="00A03E44">
        <w:rPr>
          <w:rFonts w:ascii="Arial" w:hAnsi="Arial" w:cs="Arial"/>
          <w:color w:val="000000"/>
        </w:rPr>
        <w:t xml:space="preserve">Главы администрации </w:t>
      </w:r>
    </w:p>
    <w:p w:rsidR="008A2AD0" w:rsidRPr="00A03E44" w:rsidRDefault="008A2AD0" w:rsidP="008A2AD0">
      <w:pPr>
        <w:ind w:left="1416" w:firstLine="708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Пушкинского муниципального района Московской области</w:t>
      </w:r>
    </w:p>
    <w:p w:rsidR="008A2AD0" w:rsidRPr="00A03E44" w:rsidRDefault="008A2AD0" w:rsidP="008A2AD0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Заместитель председателя Комиссии: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О.И. Ченская – </w:t>
      </w:r>
      <w:r w:rsidRPr="00A03E44">
        <w:rPr>
          <w:rFonts w:ascii="Arial" w:hAnsi="Arial" w:cs="Arial"/>
          <w:color w:val="000000"/>
        </w:rPr>
        <w:tab/>
        <w:t xml:space="preserve">директор МКУ «Маркетинг, информация, реклама» </w:t>
      </w:r>
    </w:p>
    <w:p w:rsidR="008A2AD0" w:rsidRPr="00A03E44" w:rsidRDefault="008A2AD0" w:rsidP="008A2AD0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Секретарь комиссии: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А.О. Лепешкин – </w:t>
      </w:r>
      <w:r w:rsidRPr="00A03E44">
        <w:rPr>
          <w:rFonts w:ascii="Arial" w:hAnsi="Arial" w:cs="Arial"/>
          <w:color w:val="000000"/>
        </w:rPr>
        <w:tab/>
        <w:t xml:space="preserve">старший эксперт отдела торговли МКУ «Маркетинг, информация, </w:t>
      </w:r>
    </w:p>
    <w:p w:rsidR="008A2AD0" w:rsidRPr="00A03E44" w:rsidRDefault="008A2AD0" w:rsidP="008A2AD0">
      <w:pPr>
        <w:ind w:left="1416" w:firstLine="708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реклама» </w:t>
      </w:r>
    </w:p>
    <w:p w:rsidR="008A2AD0" w:rsidRPr="00A03E44" w:rsidRDefault="008A2AD0" w:rsidP="008A2AD0">
      <w:pPr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Члены комиссии: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А.О. Некрасов -</w:t>
      </w:r>
      <w:r w:rsidRPr="00A03E44">
        <w:rPr>
          <w:rFonts w:ascii="Arial" w:hAnsi="Arial" w:cs="Arial"/>
          <w:color w:val="000000"/>
        </w:rPr>
        <w:tab/>
        <w:t>заместитель директора МКУ «Маркетинг, информация, реклама»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Л.В. Боровикова -  начальник отдела торговли МКУ «Маркетинг, информация, реклама»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А.В. Овакимян –    начальник Правового управления администрации Пушкинского </w:t>
      </w:r>
    </w:p>
    <w:p w:rsidR="008A2AD0" w:rsidRPr="00A03E44" w:rsidRDefault="008A2AD0" w:rsidP="008A2AD0">
      <w:pPr>
        <w:ind w:left="1416" w:firstLine="708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муниципального района Московской области;</w:t>
      </w: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Р.И. Нищеменко – </w:t>
      </w:r>
      <w:proofErr w:type="spellStart"/>
      <w:r w:rsidRPr="00A03E44">
        <w:rPr>
          <w:rFonts w:ascii="Arial" w:hAnsi="Arial" w:cs="Arial"/>
          <w:color w:val="000000"/>
        </w:rPr>
        <w:t>и.о</w:t>
      </w:r>
      <w:proofErr w:type="spellEnd"/>
      <w:r w:rsidRPr="00A03E44">
        <w:rPr>
          <w:rFonts w:ascii="Arial" w:hAnsi="Arial" w:cs="Arial"/>
          <w:color w:val="000000"/>
        </w:rPr>
        <w:t>. заместителя главы администрации Пушкинского муниципального района Московской области;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FF7D53" w:rsidP="008A2AD0">
      <w:pPr>
        <w:ind w:left="2127" w:hanging="21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А.С. Дмитриева -   </w:t>
      </w:r>
      <w:r w:rsidR="008A2AD0" w:rsidRPr="00A03E44">
        <w:rPr>
          <w:rFonts w:ascii="Arial" w:hAnsi="Arial" w:cs="Arial"/>
          <w:color w:val="000000"/>
        </w:rPr>
        <w:t>председател</w:t>
      </w:r>
      <w:r>
        <w:rPr>
          <w:rFonts w:ascii="Arial" w:hAnsi="Arial" w:cs="Arial"/>
          <w:color w:val="000000"/>
        </w:rPr>
        <w:t>ь</w:t>
      </w:r>
      <w:r w:rsidR="008A2AD0" w:rsidRPr="00A03E44">
        <w:rPr>
          <w:rFonts w:ascii="Arial" w:hAnsi="Arial" w:cs="Arial"/>
          <w:color w:val="000000"/>
        </w:rPr>
        <w:t> Комитета управления имуществом администрации Пушкинского муниципального района Московской области (по согласованию);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ind w:left="2127" w:hanging="2127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Ю.В. Большаков - заместитель главы администрации Пушкинского муниципального района Московской области (по согласованию);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Р.К. Халилов – </w:t>
      </w:r>
      <w:r w:rsidRPr="00A03E44">
        <w:rPr>
          <w:rFonts w:ascii="Arial" w:hAnsi="Arial" w:cs="Arial"/>
          <w:color w:val="000000"/>
        </w:rPr>
        <w:tab/>
        <w:t>начальник МУ МВД России «Пушкинское» (по согласованию);</w:t>
      </w: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</w:p>
    <w:p w:rsidR="008A2AD0" w:rsidRPr="00A03E44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 xml:space="preserve">А.М. Кирилочкин -  начальник территориального отдела Государственного </w:t>
      </w:r>
    </w:p>
    <w:p w:rsidR="008A2AD0" w:rsidRPr="00A03E44" w:rsidRDefault="008A2AD0" w:rsidP="008A2AD0">
      <w:pPr>
        <w:ind w:left="2124"/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административно-технического надзора по Московской области (по согласованию)</w:t>
      </w:r>
      <w:r>
        <w:rPr>
          <w:rFonts w:ascii="Arial" w:hAnsi="Arial" w:cs="Arial"/>
          <w:color w:val="000000"/>
        </w:rPr>
        <w:t>.</w:t>
      </w:r>
    </w:p>
    <w:p w:rsidR="00605C57" w:rsidRPr="008A2AD0" w:rsidRDefault="008A2AD0" w:rsidP="008A2AD0">
      <w:pPr>
        <w:jc w:val="both"/>
        <w:rPr>
          <w:rFonts w:ascii="Arial" w:hAnsi="Arial" w:cs="Arial"/>
          <w:color w:val="000000"/>
        </w:rPr>
      </w:pPr>
      <w:r w:rsidRPr="00A03E44">
        <w:rPr>
          <w:rFonts w:ascii="Arial" w:hAnsi="Arial" w:cs="Arial"/>
          <w:color w:val="000000"/>
        </w:rPr>
        <w:t>Главы поселений Пушкинского муниципального района Московской области или их представители (по согласованию).</w:t>
      </w:r>
      <w:r w:rsidRPr="00A03E44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605C57" w:rsidRPr="008A2AD0" w:rsidSect="008A2A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D11"/>
    <w:multiLevelType w:val="multilevel"/>
    <w:tmpl w:val="A29607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66"/>
    <w:rsid w:val="002D2BE3"/>
    <w:rsid w:val="0031555D"/>
    <w:rsid w:val="00407B93"/>
    <w:rsid w:val="00531F06"/>
    <w:rsid w:val="005E52D7"/>
    <w:rsid w:val="00605C57"/>
    <w:rsid w:val="00661976"/>
    <w:rsid w:val="007E02B3"/>
    <w:rsid w:val="008A2AD0"/>
    <w:rsid w:val="009F1466"/>
    <w:rsid w:val="00AE0FDF"/>
    <w:rsid w:val="00C979C0"/>
    <w:rsid w:val="00D141F9"/>
    <w:rsid w:val="00EC5B4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AD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aliases w:val="Обычный (веб) Знак, Знак Знак, Знак"/>
    <w:basedOn w:val="a"/>
    <w:link w:val="11"/>
    <w:uiPriority w:val="99"/>
    <w:unhideWhenUsed/>
    <w:rsid w:val="008A2AD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2A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8A2AD0"/>
    <w:rPr>
      <w:b/>
      <w:bCs/>
      <w:color w:val="auto"/>
    </w:rPr>
  </w:style>
  <w:style w:type="character" w:customStyle="1" w:styleId="11">
    <w:name w:val="Обычный (веб) Знак1"/>
    <w:aliases w:val="Обычный (веб) Знак Знак, Знак Знак Знак, Знак Знак1"/>
    <w:link w:val="a3"/>
    <w:uiPriority w:val="99"/>
    <w:rsid w:val="008A2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AD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aliases w:val="Обычный (веб) Знак, Знак Знак, Знак"/>
    <w:basedOn w:val="a"/>
    <w:link w:val="11"/>
    <w:uiPriority w:val="99"/>
    <w:unhideWhenUsed/>
    <w:rsid w:val="008A2AD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2A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8A2AD0"/>
    <w:rPr>
      <w:b/>
      <w:bCs/>
      <w:color w:val="auto"/>
    </w:rPr>
  </w:style>
  <w:style w:type="character" w:customStyle="1" w:styleId="11">
    <w:name w:val="Обычный (веб) Знак1"/>
    <w:aliases w:val="Обычный (веб) Знак Знак, Знак Знак Знак, Знак Знак1"/>
    <w:link w:val="a3"/>
    <w:uiPriority w:val="99"/>
    <w:rsid w:val="008A2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2017-11-21T11:21:00Z</cp:lastPrinted>
  <dcterms:created xsi:type="dcterms:W3CDTF">2017-11-21T07:33:00Z</dcterms:created>
  <dcterms:modified xsi:type="dcterms:W3CDTF">2017-12-18T08:20:00Z</dcterms:modified>
</cp:coreProperties>
</file>