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46" w:rsidRPr="000643E9" w:rsidRDefault="00D46846" w:rsidP="000643E9">
      <w:pPr>
        <w:jc w:val="center"/>
        <w:rPr>
          <w:rFonts w:ascii="Arial" w:hAnsi="Arial" w:cs="Arial"/>
          <w:spacing w:val="20"/>
          <w:sz w:val="24"/>
          <w:szCs w:val="24"/>
        </w:rPr>
      </w:pPr>
      <w:r w:rsidRPr="000643E9">
        <w:rPr>
          <w:rFonts w:ascii="Arial" w:hAnsi="Arial" w:cs="Arial"/>
          <w:spacing w:val="20"/>
          <w:sz w:val="24"/>
          <w:szCs w:val="24"/>
        </w:rPr>
        <w:t>АДМИНИСТРАЦИЯ</w:t>
      </w:r>
    </w:p>
    <w:p w:rsidR="00D46846" w:rsidRPr="000643E9" w:rsidRDefault="00D46846" w:rsidP="000643E9">
      <w:pPr>
        <w:pStyle w:val="1"/>
        <w:rPr>
          <w:rFonts w:ascii="Arial" w:hAnsi="Arial" w:cs="Arial"/>
          <w:b w:val="0"/>
          <w:sz w:val="24"/>
          <w:szCs w:val="24"/>
        </w:rPr>
      </w:pPr>
      <w:r w:rsidRPr="000643E9">
        <w:rPr>
          <w:rFonts w:ascii="Arial" w:hAnsi="Arial" w:cs="Arial"/>
          <w:b w:val="0"/>
          <w:sz w:val="24"/>
          <w:szCs w:val="24"/>
        </w:rPr>
        <w:t>ПУШКИНСКОГО МУНИЦИПАЛЬНОГО РАЙОНА</w:t>
      </w:r>
    </w:p>
    <w:p w:rsidR="00D46846" w:rsidRPr="000643E9" w:rsidRDefault="00D46846" w:rsidP="000643E9">
      <w:pPr>
        <w:pStyle w:val="1"/>
        <w:rPr>
          <w:rFonts w:ascii="Arial" w:hAnsi="Arial" w:cs="Arial"/>
          <w:b w:val="0"/>
          <w:sz w:val="24"/>
          <w:szCs w:val="24"/>
        </w:rPr>
      </w:pPr>
      <w:r w:rsidRPr="000643E9">
        <w:rPr>
          <w:rFonts w:ascii="Arial" w:hAnsi="Arial" w:cs="Arial"/>
          <w:b w:val="0"/>
          <w:sz w:val="24"/>
          <w:szCs w:val="24"/>
        </w:rPr>
        <w:t>Московской области</w:t>
      </w:r>
    </w:p>
    <w:p w:rsidR="00D46846" w:rsidRPr="000643E9" w:rsidRDefault="00D46846" w:rsidP="000643E9">
      <w:pPr>
        <w:rPr>
          <w:rFonts w:ascii="Arial" w:hAnsi="Arial" w:cs="Arial"/>
          <w:sz w:val="24"/>
          <w:szCs w:val="24"/>
        </w:rPr>
      </w:pPr>
    </w:p>
    <w:p w:rsidR="00D46846" w:rsidRPr="000643E9" w:rsidRDefault="00D46846" w:rsidP="000643E9">
      <w:pPr>
        <w:jc w:val="center"/>
        <w:rPr>
          <w:rFonts w:ascii="Arial" w:hAnsi="Arial" w:cs="Arial"/>
          <w:sz w:val="24"/>
          <w:szCs w:val="24"/>
        </w:rPr>
      </w:pPr>
      <w:r w:rsidRPr="000643E9">
        <w:rPr>
          <w:rFonts w:ascii="Arial" w:hAnsi="Arial" w:cs="Arial"/>
          <w:spacing w:val="20"/>
          <w:sz w:val="24"/>
          <w:szCs w:val="24"/>
        </w:rPr>
        <w:t>ПОСТАНОВЛЕНИЕ</w:t>
      </w:r>
    </w:p>
    <w:p w:rsidR="00D46846" w:rsidRPr="000643E9" w:rsidRDefault="00D46846" w:rsidP="000643E9">
      <w:pPr>
        <w:jc w:val="center"/>
        <w:rPr>
          <w:rFonts w:ascii="Arial" w:hAnsi="Arial" w:cs="Arial"/>
          <w:bCs/>
          <w:sz w:val="24"/>
          <w:szCs w:val="24"/>
        </w:rPr>
      </w:pPr>
    </w:p>
    <w:tbl>
      <w:tblPr>
        <w:tblW w:w="0" w:type="auto"/>
        <w:jc w:val="center"/>
        <w:tblInd w:w="144" w:type="dxa"/>
        <w:tblLayout w:type="fixed"/>
        <w:tblCellMar>
          <w:left w:w="71" w:type="dxa"/>
          <w:right w:w="71" w:type="dxa"/>
        </w:tblCellMar>
        <w:tblLook w:val="0000" w:firstRow="0" w:lastRow="0" w:firstColumn="0" w:lastColumn="0" w:noHBand="0" w:noVBand="0"/>
      </w:tblPr>
      <w:tblGrid>
        <w:gridCol w:w="1364"/>
        <w:gridCol w:w="181"/>
        <w:gridCol w:w="397"/>
        <w:gridCol w:w="1418"/>
      </w:tblGrid>
      <w:tr w:rsidR="00D46846" w:rsidRPr="000643E9" w:rsidTr="00FB3204">
        <w:trPr>
          <w:trHeight w:val="80"/>
          <w:jc w:val="center"/>
        </w:trPr>
        <w:tc>
          <w:tcPr>
            <w:tcW w:w="1364" w:type="dxa"/>
          </w:tcPr>
          <w:p w:rsidR="00D46846" w:rsidRPr="000643E9" w:rsidRDefault="006003AB" w:rsidP="000643E9">
            <w:pPr>
              <w:jc w:val="center"/>
              <w:rPr>
                <w:rFonts w:ascii="Arial" w:hAnsi="Arial" w:cs="Arial"/>
                <w:sz w:val="24"/>
                <w:szCs w:val="24"/>
              </w:rPr>
            </w:pPr>
            <w:r w:rsidRPr="000643E9">
              <w:rPr>
                <w:rFonts w:ascii="Arial" w:hAnsi="Arial" w:cs="Arial"/>
                <w:sz w:val="24"/>
                <w:szCs w:val="24"/>
              </w:rPr>
              <w:t>27.04.2018</w:t>
            </w:r>
          </w:p>
        </w:tc>
        <w:tc>
          <w:tcPr>
            <w:tcW w:w="181" w:type="dxa"/>
          </w:tcPr>
          <w:p w:rsidR="00D46846" w:rsidRPr="000643E9" w:rsidRDefault="00D46846" w:rsidP="000643E9">
            <w:pPr>
              <w:jc w:val="both"/>
              <w:rPr>
                <w:rFonts w:ascii="Arial" w:hAnsi="Arial" w:cs="Arial"/>
                <w:sz w:val="24"/>
                <w:szCs w:val="24"/>
              </w:rPr>
            </w:pPr>
          </w:p>
        </w:tc>
        <w:tc>
          <w:tcPr>
            <w:tcW w:w="397" w:type="dxa"/>
          </w:tcPr>
          <w:p w:rsidR="00D46846" w:rsidRPr="000643E9" w:rsidRDefault="00D46846" w:rsidP="000643E9">
            <w:pPr>
              <w:jc w:val="center"/>
              <w:rPr>
                <w:rFonts w:ascii="Arial" w:hAnsi="Arial" w:cs="Arial"/>
                <w:sz w:val="24"/>
                <w:szCs w:val="24"/>
              </w:rPr>
            </w:pPr>
            <w:r w:rsidRPr="000643E9">
              <w:rPr>
                <w:rFonts w:ascii="Arial" w:hAnsi="Arial" w:cs="Arial"/>
                <w:sz w:val="24"/>
                <w:szCs w:val="24"/>
              </w:rPr>
              <w:t>№</w:t>
            </w:r>
          </w:p>
        </w:tc>
        <w:tc>
          <w:tcPr>
            <w:tcW w:w="1418" w:type="dxa"/>
          </w:tcPr>
          <w:p w:rsidR="00D46846" w:rsidRPr="000643E9" w:rsidRDefault="006003AB" w:rsidP="000643E9">
            <w:pPr>
              <w:jc w:val="center"/>
              <w:rPr>
                <w:rFonts w:ascii="Arial" w:hAnsi="Arial" w:cs="Arial"/>
                <w:sz w:val="24"/>
                <w:szCs w:val="24"/>
              </w:rPr>
            </w:pPr>
            <w:r w:rsidRPr="000643E9">
              <w:rPr>
                <w:rFonts w:ascii="Arial" w:hAnsi="Arial" w:cs="Arial"/>
                <w:sz w:val="24"/>
                <w:szCs w:val="24"/>
              </w:rPr>
              <w:t>664</w:t>
            </w:r>
          </w:p>
        </w:tc>
      </w:tr>
    </w:tbl>
    <w:p w:rsidR="00D46846" w:rsidRPr="000643E9" w:rsidRDefault="00D46846" w:rsidP="000643E9">
      <w:pPr>
        <w:rPr>
          <w:rFonts w:ascii="Arial" w:hAnsi="Arial" w:cs="Arial"/>
          <w:bCs/>
          <w:sz w:val="24"/>
          <w:szCs w:val="24"/>
        </w:rPr>
      </w:pPr>
    </w:p>
    <w:p w:rsidR="00D46846" w:rsidRPr="000643E9" w:rsidRDefault="00B251FB" w:rsidP="000643E9">
      <w:pPr>
        <w:jc w:val="center"/>
        <w:rPr>
          <w:rFonts w:ascii="Arial" w:hAnsi="Arial" w:cs="Arial"/>
          <w:sz w:val="24"/>
          <w:szCs w:val="24"/>
        </w:rPr>
      </w:pPr>
      <w:r w:rsidRPr="000643E9">
        <w:rPr>
          <w:rFonts w:ascii="Arial" w:hAnsi="Arial" w:cs="Arial"/>
          <w:bCs/>
          <w:sz w:val="24"/>
          <w:szCs w:val="24"/>
        </w:rPr>
        <w:t>Об утверждении Административного регламента предоставления муниципального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Московской области»</w:t>
      </w:r>
    </w:p>
    <w:p w:rsidR="00D46846" w:rsidRPr="000643E9" w:rsidRDefault="00D46846" w:rsidP="000643E9">
      <w:pPr>
        <w:jc w:val="both"/>
        <w:rPr>
          <w:rFonts w:ascii="Arial" w:hAnsi="Arial" w:cs="Arial"/>
          <w:sz w:val="24"/>
          <w:szCs w:val="24"/>
        </w:rPr>
      </w:pPr>
    </w:p>
    <w:p w:rsidR="00D00105" w:rsidRPr="000643E9" w:rsidRDefault="00B251FB" w:rsidP="000643E9">
      <w:pPr>
        <w:jc w:val="both"/>
        <w:rPr>
          <w:rFonts w:ascii="Arial" w:hAnsi="Arial" w:cs="Arial"/>
          <w:sz w:val="24"/>
          <w:szCs w:val="24"/>
        </w:rPr>
      </w:pPr>
      <w:proofErr w:type="gramStart"/>
      <w:r w:rsidRPr="000643E9">
        <w:rPr>
          <w:rFonts w:ascii="Arial" w:hAnsi="Arial" w:cs="Arial"/>
          <w:sz w:val="24"/>
          <w:szCs w:val="24"/>
        </w:rPr>
        <w:t>С целью обеспечения доступности и качественного исполнения муниципальной услуги, необходимых организационных и информационных условий предоставления услуги, руководствуя</w:t>
      </w:r>
      <w:r w:rsidR="006D1FFA" w:rsidRPr="000643E9">
        <w:rPr>
          <w:rFonts w:ascii="Arial" w:hAnsi="Arial" w:cs="Arial"/>
          <w:sz w:val="24"/>
          <w:szCs w:val="24"/>
        </w:rPr>
        <w:t>сь Федеральным законом от 06.10.2003 №131-ФЗ «Об общих принципах организации местного самоуправления в Российской Федерации»,</w:t>
      </w:r>
      <w:r w:rsidR="00C5442D" w:rsidRPr="000643E9">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w:t>
      </w:r>
      <w:proofErr w:type="gramEnd"/>
      <w:r w:rsidR="00C5442D" w:rsidRPr="000643E9">
        <w:rPr>
          <w:rFonts w:ascii="Arial" w:hAnsi="Arial" w:cs="Arial"/>
          <w:sz w:val="24"/>
          <w:szCs w:val="24"/>
        </w:rPr>
        <w:t xml:space="preserve"> </w:t>
      </w:r>
      <w:proofErr w:type="gramStart"/>
      <w:r w:rsidR="00C5442D" w:rsidRPr="000643E9">
        <w:rPr>
          <w:rFonts w:ascii="Arial" w:hAnsi="Arial" w:cs="Arial"/>
          <w:sz w:val="24"/>
          <w:szCs w:val="24"/>
        </w:rPr>
        <w:t xml:space="preserve">ограничений для предоставления государственных и муниципальных услуг по принципу «одного окна», постановлением администрации Пушкинского муниципального района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 постановлением администрации Пушкинского муниципального района от 03.11.2017 № 2648 </w:t>
      </w:r>
      <w:r w:rsidR="00FB3204" w:rsidRPr="000643E9">
        <w:rPr>
          <w:rFonts w:ascii="Arial" w:hAnsi="Arial" w:cs="Arial"/>
          <w:sz w:val="24"/>
          <w:szCs w:val="24"/>
        </w:rPr>
        <w:t>«</w:t>
      </w:r>
      <w:r w:rsidR="00C5442D" w:rsidRPr="000643E9">
        <w:rPr>
          <w:rFonts w:ascii="Arial" w:hAnsi="Arial" w:cs="Arial"/>
          <w:sz w:val="24"/>
          <w:szCs w:val="24"/>
        </w:rPr>
        <w:t>О реорганизации муниципального казенного учреждения «Управление капитального строительства» путем присоединения к</w:t>
      </w:r>
      <w:proofErr w:type="gramEnd"/>
      <w:r w:rsidR="00C5442D" w:rsidRPr="000643E9">
        <w:rPr>
          <w:rFonts w:ascii="Arial" w:hAnsi="Arial" w:cs="Arial"/>
          <w:sz w:val="24"/>
          <w:szCs w:val="24"/>
        </w:rPr>
        <w:t xml:space="preserve"> нему муниципального казенного учреждения Пушкинского муниципального района Московской области «Дороги и транспорт» и муниципального бюджетного учреждения Пушкинского муниципального района «Центр развития земельно-имущественного комплекса», руководствуясь Уставом муниципального образования «Пушкинский муниципальный район</w:t>
      </w:r>
      <w:r w:rsidR="006623AD" w:rsidRPr="000643E9">
        <w:rPr>
          <w:rFonts w:ascii="Arial" w:hAnsi="Arial" w:cs="Arial"/>
          <w:sz w:val="24"/>
          <w:szCs w:val="24"/>
        </w:rPr>
        <w:t xml:space="preserve"> Московской области», Уставом муниципального казенного учреждения «Управление капитального строительства» Московской области</w:t>
      </w:r>
    </w:p>
    <w:p w:rsidR="00D46846" w:rsidRPr="000643E9" w:rsidRDefault="00D46846" w:rsidP="000643E9">
      <w:pPr>
        <w:rPr>
          <w:rFonts w:ascii="Arial" w:hAnsi="Arial" w:cs="Arial"/>
          <w:sz w:val="24"/>
          <w:szCs w:val="24"/>
        </w:rPr>
      </w:pPr>
    </w:p>
    <w:p w:rsidR="00D46846" w:rsidRPr="000643E9" w:rsidRDefault="00D46846" w:rsidP="000643E9">
      <w:pPr>
        <w:jc w:val="center"/>
        <w:rPr>
          <w:rFonts w:ascii="Arial" w:hAnsi="Arial" w:cs="Arial"/>
          <w:sz w:val="24"/>
          <w:szCs w:val="24"/>
        </w:rPr>
      </w:pPr>
      <w:r w:rsidRPr="000643E9">
        <w:rPr>
          <w:rFonts w:ascii="Arial" w:hAnsi="Arial" w:cs="Arial"/>
          <w:sz w:val="24"/>
          <w:szCs w:val="24"/>
        </w:rPr>
        <w:t>ПОСТАНОВЛЯЮ:</w:t>
      </w:r>
    </w:p>
    <w:p w:rsidR="00D46846" w:rsidRPr="000643E9" w:rsidRDefault="00D46846" w:rsidP="000643E9">
      <w:pPr>
        <w:tabs>
          <w:tab w:val="left" w:pos="993"/>
        </w:tabs>
        <w:jc w:val="center"/>
        <w:rPr>
          <w:rFonts w:ascii="Arial" w:hAnsi="Arial" w:cs="Arial"/>
          <w:sz w:val="24"/>
          <w:szCs w:val="24"/>
        </w:rPr>
      </w:pPr>
    </w:p>
    <w:p w:rsidR="00D46846" w:rsidRPr="000643E9" w:rsidRDefault="00744969" w:rsidP="000643E9">
      <w:pPr>
        <w:numPr>
          <w:ilvl w:val="0"/>
          <w:numId w:val="2"/>
        </w:numPr>
        <w:tabs>
          <w:tab w:val="left" w:pos="1134"/>
        </w:tabs>
        <w:ind w:left="0" w:firstLine="0"/>
        <w:jc w:val="both"/>
        <w:rPr>
          <w:rFonts w:ascii="Arial" w:hAnsi="Arial" w:cs="Arial"/>
          <w:bCs/>
          <w:sz w:val="24"/>
          <w:szCs w:val="24"/>
        </w:rPr>
      </w:pPr>
      <w:r w:rsidRPr="000643E9">
        <w:rPr>
          <w:rFonts w:ascii="Arial" w:hAnsi="Arial" w:cs="Arial"/>
          <w:bCs/>
          <w:sz w:val="24"/>
          <w:szCs w:val="24"/>
        </w:rPr>
        <w:t>Утвердить 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(Приложение №1</w:t>
      </w:r>
      <w:r w:rsidR="00747EEF" w:rsidRPr="000643E9">
        <w:rPr>
          <w:rFonts w:ascii="Arial" w:hAnsi="Arial" w:cs="Arial"/>
          <w:bCs/>
          <w:sz w:val="24"/>
          <w:szCs w:val="24"/>
        </w:rPr>
        <w:t>)</w:t>
      </w:r>
      <w:r w:rsidRPr="000643E9">
        <w:rPr>
          <w:rFonts w:ascii="Arial" w:hAnsi="Arial" w:cs="Arial"/>
          <w:bCs/>
          <w:sz w:val="24"/>
          <w:szCs w:val="24"/>
        </w:rPr>
        <w:t>.</w:t>
      </w:r>
    </w:p>
    <w:p w:rsidR="00744969" w:rsidRPr="000643E9" w:rsidRDefault="00744969" w:rsidP="000643E9">
      <w:pPr>
        <w:numPr>
          <w:ilvl w:val="0"/>
          <w:numId w:val="2"/>
        </w:numPr>
        <w:tabs>
          <w:tab w:val="left" w:pos="1134"/>
        </w:tabs>
        <w:ind w:left="0" w:firstLine="0"/>
        <w:jc w:val="both"/>
        <w:rPr>
          <w:rFonts w:ascii="Arial" w:hAnsi="Arial" w:cs="Arial"/>
          <w:bCs/>
          <w:sz w:val="24"/>
          <w:szCs w:val="24"/>
        </w:rPr>
      </w:pPr>
      <w:r w:rsidRPr="000643E9">
        <w:rPr>
          <w:rFonts w:ascii="Arial" w:hAnsi="Arial" w:cs="Arial"/>
          <w:bCs/>
          <w:sz w:val="24"/>
          <w:szCs w:val="24"/>
        </w:rPr>
        <w:t xml:space="preserve">Признать утратившим силу Постановление администрации Пушкинского муниципального района от 31.01.2017 № 112 </w:t>
      </w:r>
      <w:r w:rsidR="00FB3204" w:rsidRPr="000643E9">
        <w:rPr>
          <w:rFonts w:ascii="Arial" w:hAnsi="Arial" w:cs="Arial"/>
          <w:bCs/>
          <w:sz w:val="24"/>
          <w:szCs w:val="24"/>
        </w:rPr>
        <w:t>«</w:t>
      </w:r>
      <w:r w:rsidRPr="000643E9">
        <w:rPr>
          <w:rFonts w:ascii="Arial" w:hAnsi="Arial" w:cs="Arial"/>
          <w:bCs/>
          <w:sz w:val="24"/>
          <w:szCs w:val="24"/>
        </w:rPr>
        <w:t>Об утверждении Административного регламента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744969" w:rsidRPr="000643E9" w:rsidRDefault="00744969" w:rsidP="000643E9">
      <w:pPr>
        <w:numPr>
          <w:ilvl w:val="0"/>
          <w:numId w:val="2"/>
        </w:numPr>
        <w:tabs>
          <w:tab w:val="left" w:pos="1134"/>
        </w:tabs>
        <w:ind w:left="0" w:firstLine="0"/>
        <w:jc w:val="both"/>
        <w:rPr>
          <w:rFonts w:ascii="Arial" w:hAnsi="Arial" w:cs="Arial"/>
          <w:bCs/>
          <w:sz w:val="24"/>
          <w:szCs w:val="24"/>
        </w:rPr>
      </w:pPr>
      <w:r w:rsidRPr="000643E9">
        <w:rPr>
          <w:rFonts w:ascii="Arial" w:hAnsi="Arial" w:cs="Arial"/>
          <w:bCs/>
          <w:sz w:val="24"/>
          <w:szCs w:val="24"/>
        </w:rPr>
        <w:t xml:space="preserve">Опубликовать настоящее Постановление в средствах массовой информации, МКУ Пушкинского муниципального района «Сервис-Центр» </w:t>
      </w:r>
      <w:proofErr w:type="gramStart"/>
      <w:r w:rsidRPr="000643E9">
        <w:rPr>
          <w:rFonts w:ascii="Arial" w:hAnsi="Arial" w:cs="Arial"/>
          <w:bCs/>
          <w:sz w:val="24"/>
          <w:szCs w:val="24"/>
        </w:rPr>
        <w:t>разместить</w:t>
      </w:r>
      <w:proofErr w:type="gramEnd"/>
      <w:r w:rsidRPr="000643E9">
        <w:rPr>
          <w:rFonts w:ascii="Arial" w:hAnsi="Arial" w:cs="Arial"/>
          <w:bCs/>
          <w:sz w:val="24"/>
          <w:szCs w:val="24"/>
        </w:rPr>
        <w:t xml:space="preserve"> настоящее Постановление на официальном сайте администрации Пушкинского муниципального района Московской области.</w:t>
      </w:r>
    </w:p>
    <w:p w:rsidR="00744969" w:rsidRPr="000643E9" w:rsidRDefault="00744969" w:rsidP="000643E9">
      <w:pPr>
        <w:numPr>
          <w:ilvl w:val="0"/>
          <w:numId w:val="2"/>
        </w:numPr>
        <w:tabs>
          <w:tab w:val="left" w:pos="1134"/>
        </w:tabs>
        <w:ind w:left="0" w:firstLine="0"/>
        <w:jc w:val="both"/>
        <w:rPr>
          <w:rFonts w:ascii="Arial" w:hAnsi="Arial" w:cs="Arial"/>
          <w:bCs/>
          <w:sz w:val="24"/>
          <w:szCs w:val="24"/>
        </w:rPr>
      </w:pPr>
      <w:r w:rsidRPr="000643E9">
        <w:rPr>
          <w:rFonts w:ascii="Arial" w:hAnsi="Arial" w:cs="Arial"/>
          <w:bCs/>
          <w:sz w:val="24"/>
          <w:szCs w:val="24"/>
        </w:rPr>
        <w:t>Настоящее Постановление вступает в силу со дня его подписания.</w:t>
      </w:r>
    </w:p>
    <w:p w:rsidR="00D46846" w:rsidRPr="000643E9" w:rsidRDefault="00D46846" w:rsidP="000643E9">
      <w:pPr>
        <w:numPr>
          <w:ilvl w:val="0"/>
          <w:numId w:val="2"/>
        </w:numPr>
        <w:tabs>
          <w:tab w:val="left" w:pos="1134"/>
        </w:tabs>
        <w:ind w:left="0" w:firstLine="0"/>
        <w:jc w:val="both"/>
        <w:rPr>
          <w:rFonts w:ascii="Arial" w:hAnsi="Arial" w:cs="Arial"/>
          <w:bCs/>
          <w:sz w:val="24"/>
          <w:szCs w:val="24"/>
        </w:rPr>
      </w:pPr>
      <w:proofErr w:type="gramStart"/>
      <w:r w:rsidRPr="000643E9">
        <w:rPr>
          <w:rFonts w:ascii="Arial" w:hAnsi="Arial" w:cs="Arial"/>
          <w:sz w:val="24"/>
          <w:szCs w:val="24"/>
        </w:rPr>
        <w:lastRenderedPageBreak/>
        <w:t>Контроль за</w:t>
      </w:r>
      <w:proofErr w:type="gramEnd"/>
      <w:r w:rsidRPr="000643E9">
        <w:rPr>
          <w:rFonts w:ascii="Arial" w:hAnsi="Arial" w:cs="Arial"/>
          <w:sz w:val="24"/>
          <w:szCs w:val="24"/>
        </w:rPr>
        <w:t xml:space="preserve"> исполнением настоящ</w:t>
      </w:r>
      <w:r w:rsidR="00FB3204" w:rsidRPr="000643E9">
        <w:rPr>
          <w:rFonts w:ascii="Arial" w:hAnsi="Arial" w:cs="Arial"/>
          <w:sz w:val="24"/>
          <w:szCs w:val="24"/>
        </w:rPr>
        <w:t xml:space="preserve">его постановления возложить на </w:t>
      </w:r>
      <w:r w:rsidRPr="000643E9">
        <w:rPr>
          <w:rFonts w:ascii="Arial" w:hAnsi="Arial" w:cs="Arial"/>
          <w:sz w:val="24"/>
          <w:szCs w:val="24"/>
        </w:rPr>
        <w:t>заместителя Главы администрации Пушкинск</w:t>
      </w:r>
      <w:r w:rsidR="00FB3204" w:rsidRPr="000643E9">
        <w:rPr>
          <w:rFonts w:ascii="Arial" w:hAnsi="Arial" w:cs="Arial"/>
          <w:sz w:val="24"/>
          <w:szCs w:val="24"/>
        </w:rPr>
        <w:t xml:space="preserve">ого муниципального района </w:t>
      </w:r>
      <w:r w:rsidR="00BF6100" w:rsidRPr="000643E9">
        <w:rPr>
          <w:rFonts w:ascii="Arial" w:hAnsi="Arial" w:cs="Arial"/>
          <w:sz w:val="24"/>
          <w:szCs w:val="24"/>
        </w:rPr>
        <w:t>Ю.</w:t>
      </w:r>
      <w:r w:rsidR="00AA7E97" w:rsidRPr="000643E9">
        <w:rPr>
          <w:rFonts w:ascii="Arial" w:hAnsi="Arial" w:cs="Arial"/>
          <w:sz w:val="24"/>
          <w:szCs w:val="24"/>
        </w:rPr>
        <w:t>В.</w:t>
      </w:r>
      <w:r w:rsidR="000643E9" w:rsidRPr="000643E9">
        <w:rPr>
          <w:rFonts w:ascii="Arial" w:hAnsi="Arial" w:cs="Arial"/>
          <w:sz w:val="24"/>
          <w:szCs w:val="24"/>
        </w:rPr>
        <w:t xml:space="preserve"> </w:t>
      </w:r>
      <w:r w:rsidR="00BF6100" w:rsidRPr="000643E9">
        <w:rPr>
          <w:rFonts w:ascii="Arial" w:hAnsi="Arial" w:cs="Arial"/>
          <w:sz w:val="24"/>
          <w:szCs w:val="24"/>
        </w:rPr>
        <w:t>Большакова</w:t>
      </w:r>
      <w:r w:rsidRPr="000643E9">
        <w:rPr>
          <w:rFonts w:ascii="Arial" w:hAnsi="Arial" w:cs="Arial"/>
          <w:sz w:val="24"/>
          <w:szCs w:val="24"/>
        </w:rPr>
        <w:t>.</w:t>
      </w:r>
    </w:p>
    <w:p w:rsidR="00D46846" w:rsidRPr="000643E9" w:rsidRDefault="00D46846" w:rsidP="000643E9">
      <w:pPr>
        <w:rPr>
          <w:rFonts w:ascii="Arial" w:hAnsi="Arial" w:cs="Arial"/>
          <w:sz w:val="24"/>
          <w:szCs w:val="24"/>
        </w:rPr>
      </w:pPr>
    </w:p>
    <w:p w:rsidR="00D46846" w:rsidRPr="000643E9" w:rsidRDefault="00D46846" w:rsidP="000643E9">
      <w:pPr>
        <w:rPr>
          <w:rFonts w:ascii="Arial" w:hAnsi="Arial" w:cs="Arial"/>
          <w:sz w:val="24"/>
          <w:szCs w:val="24"/>
        </w:rPr>
      </w:pPr>
      <w:r w:rsidRPr="000643E9">
        <w:rPr>
          <w:rFonts w:ascii="Arial" w:hAnsi="Arial" w:cs="Arial"/>
          <w:sz w:val="24"/>
          <w:szCs w:val="24"/>
        </w:rPr>
        <w:t xml:space="preserve">Глава Пушкинского муниципального района           </w:t>
      </w:r>
      <w:r w:rsidR="00FB3204" w:rsidRPr="000643E9">
        <w:rPr>
          <w:rFonts w:ascii="Arial" w:hAnsi="Arial" w:cs="Arial"/>
          <w:sz w:val="24"/>
          <w:szCs w:val="24"/>
        </w:rPr>
        <w:t xml:space="preserve">              </w:t>
      </w:r>
      <w:r w:rsidR="000643E9" w:rsidRPr="000643E9">
        <w:rPr>
          <w:rFonts w:ascii="Arial" w:hAnsi="Arial" w:cs="Arial"/>
          <w:sz w:val="24"/>
          <w:szCs w:val="24"/>
        </w:rPr>
        <w:t xml:space="preserve">       </w:t>
      </w:r>
      <w:r w:rsidRPr="000643E9">
        <w:rPr>
          <w:rFonts w:ascii="Arial" w:hAnsi="Arial" w:cs="Arial"/>
          <w:sz w:val="24"/>
          <w:szCs w:val="24"/>
        </w:rPr>
        <w:t xml:space="preserve">С.М. </w:t>
      </w:r>
      <w:proofErr w:type="spellStart"/>
      <w:r w:rsidRPr="000643E9">
        <w:rPr>
          <w:rFonts w:ascii="Arial" w:hAnsi="Arial" w:cs="Arial"/>
          <w:sz w:val="24"/>
          <w:szCs w:val="24"/>
        </w:rPr>
        <w:t>Грибинюченко</w:t>
      </w:r>
      <w:proofErr w:type="spellEnd"/>
    </w:p>
    <w:p w:rsidR="00D46846" w:rsidRPr="000643E9" w:rsidRDefault="00D46846" w:rsidP="000643E9">
      <w:pPr>
        <w:tabs>
          <w:tab w:val="left" w:pos="142"/>
        </w:tabs>
        <w:jc w:val="both"/>
        <w:rPr>
          <w:rFonts w:ascii="Arial" w:hAnsi="Arial" w:cs="Arial"/>
          <w:sz w:val="24"/>
          <w:szCs w:val="24"/>
        </w:rPr>
      </w:pPr>
    </w:p>
    <w:p w:rsidR="00F47114" w:rsidRPr="000643E9" w:rsidRDefault="00F47114" w:rsidP="000643E9">
      <w:pPr>
        <w:rPr>
          <w:rFonts w:ascii="Arial" w:hAnsi="Arial" w:cs="Arial"/>
          <w:sz w:val="24"/>
          <w:szCs w:val="24"/>
        </w:rPr>
      </w:pPr>
    </w:p>
    <w:p w:rsidR="000643E9" w:rsidRPr="000643E9" w:rsidRDefault="000643E9" w:rsidP="000643E9">
      <w:pPr>
        <w:pStyle w:val="ConsPlusNormal"/>
        <w:jc w:val="right"/>
        <w:rPr>
          <w:rFonts w:ascii="Arial" w:hAnsi="Arial" w:cs="Arial"/>
          <w:sz w:val="24"/>
          <w:szCs w:val="24"/>
        </w:rPr>
      </w:pPr>
      <w:r>
        <w:rPr>
          <w:rFonts w:ascii="Arial" w:hAnsi="Arial" w:cs="Arial"/>
          <w:sz w:val="24"/>
          <w:szCs w:val="24"/>
        </w:rPr>
        <w:t xml:space="preserve">Приложение к </w:t>
      </w:r>
      <w:r w:rsidRPr="000643E9">
        <w:rPr>
          <w:rFonts w:ascii="Arial" w:hAnsi="Arial" w:cs="Arial"/>
          <w:sz w:val="24"/>
          <w:szCs w:val="24"/>
        </w:rPr>
        <w:t>постановлению администрации</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Пушкинского муниципального района</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Московской области от 27.04.2018 г. № 664</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Title"/>
        <w:jc w:val="center"/>
        <w:rPr>
          <w:rFonts w:ascii="Arial" w:hAnsi="Arial" w:cs="Arial"/>
          <w:b w:val="0"/>
          <w:sz w:val="24"/>
          <w:szCs w:val="24"/>
        </w:rPr>
      </w:pPr>
      <w:bookmarkStart w:id="0" w:name="P34"/>
      <w:bookmarkEnd w:id="0"/>
      <w:r w:rsidRPr="000643E9">
        <w:rPr>
          <w:rFonts w:ascii="Arial" w:hAnsi="Arial" w:cs="Arial"/>
          <w:b w:val="0"/>
          <w:sz w:val="24"/>
          <w:szCs w:val="24"/>
        </w:rPr>
        <w:t>АДМИНИСТРАТИВНЫЙ РЕГЛАМЕНТ</w:t>
      </w:r>
    </w:p>
    <w:p w:rsidR="000643E9" w:rsidRPr="000643E9" w:rsidRDefault="000643E9" w:rsidP="000643E9">
      <w:pPr>
        <w:pStyle w:val="ConsPlusTitle"/>
        <w:jc w:val="center"/>
        <w:rPr>
          <w:rFonts w:ascii="Arial" w:hAnsi="Arial" w:cs="Arial"/>
          <w:b w:val="0"/>
          <w:sz w:val="24"/>
          <w:szCs w:val="24"/>
        </w:rPr>
      </w:pPr>
      <w:r w:rsidRPr="000643E9">
        <w:rPr>
          <w:rFonts w:ascii="Arial" w:hAnsi="Arial" w:cs="Arial"/>
          <w:b w:val="0"/>
          <w:sz w:val="24"/>
          <w:szCs w:val="24"/>
        </w:rPr>
        <w:t>ПРЕДОСТАВЛЕНИЯ МУНИЦИПАЛЬНОЙ УСЛУГИ "ВЫДАЧА СОГЛАСИЯ</w:t>
      </w:r>
    </w:p>
    <w:p w:rsidR="000643E9" w:rsidRPr="000643E9" w:rsidRDefault="000643E9" w:rsidP="000643E9">
      <w:pPr>
        <w:pStyle w:val="ConsPlusTitle"/>
        <w:jc w:val="center"/>
        <w:rPr>
          <w:rFonts w:ascii="Arial" w:hAnsi="Arial" w:cs="Arial"/>
          <w:b w:val="0"/>
          <w:sz w:val="24"/>
          <w:szCs w:val="24"/>
        </w:rPr>
      </w:pPr>
      <w:r w:rsidRPr="000643E9">
        <w:rPr>
          <w:rFonts w:ascii="Arial" w:hAnsi="Arial" w:cs="Arial"/>
          <w:b w:val="0"/>
          <w:sz w:val="24"/>
          <w:szCs w:val="24"/>
        </w:rPr>
        <w:t>НА СТРОИТЕЛЬСТВО, РЕКОНСТРУКЦИЮ В ГРАНИЦАХ ПОЛОСЫ ОТВОДА</w:t>
      </w:r>
    </w:p>
    <w:p w:rsidR="000643E9" w:rsidRPr="000643E9" w:rsidRDefault="000643E9" w:rsidP="000643E9">
      <w:pPr>
        <w:pStyle w:val="ConsPlusTitle"/>
        <w:jc w:val="center"/>
        <w:rPr>
          <w:rFonts w:ascii="Arial" w:hAnsi="Arial" w:cs="Arial"/>
          <w:b w:val="0"/>
          <w:sz w:val="24"/>
          <w:szCs w:val="24"/>
        </w:rPr>
      </w:pPr>
      <w:r w:rsidRPr="000643E9">
        <w:rPr>
          <w:rFonts w:ascii="Arial" w:hAnsi="Arial" w:cs="Arial"/>
          <w:b w:val="0"/>
          <w:sz w:val="24"/>
          <w:szCs w:val="24"/>
        </w:rPr>
        <w:t>И ПРИДОРОЖНОЙ ПОЛОСЫ И НА ПРИСОЕДИНЕНИЕ (ПРИМЫКАНИЕ)</w:t>
      </w:r>
    </w:p>
    <w:p w:rsidR="000643E9" w:rsidRPr="000643E9" w:rsidRDefault="000643E9" w:rsidP="000643E9">
      <w:pPr>
        <w:pStyle w:val="ConsPlusTitle"/>
        <w:jc w:val="center"/>
        <w:rPr>
          <w:rFonts w:ascii="Arial" w:hAnsi="Arial" w:cs="Arial"/>
          <w:b w:val="0"/>
          <w:sz w:val="24"/>
          <w:szCs w:val="24"/>
        </w:rPr>
      </w:pPr>
      <w:r w:rsidRPr="000643E9">
        <w:rPr>
          <w:rFonts w:ascii="Arial" w:hAnsi="Arial" w:cs="Arial"/>
          <w:b w:val="0"/>
          <w:sz w:val="24"/>
          <w:szCs w:val="24"/>
        </w:rPr>
        <w:t>К АВТОМОБИЛЬНОЙ ДОРОГЕ ОБЩЕГО ПОЛЬЗОВАНИЯ МЕСТНОГО ЗНАЧЕНИЯ  ПУШКИНСКОГО МУНИЦИПАЛЬНОГО РАЙОНА  МОСКОВСКОЙ ОБЛАСТИ"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outlineLvl w:val="1"/>
        <w:rPr>
          <w:rFonts w:ascii="Arial" w:hAnsi="Arial" w:cs="Arial"/>
          <w:sz w:val="24"/>
          <w:szCs w:val="24"/>
        </w:rPr>
      </w:pPr>
      <w:r w:rsidRPr="000643E9">
        <w:rPr>
          <w:rFonts w:ascii="Arial" w:hAnsi="Arial" w:cs="Arial"/>
          <w:sz w:val="24"/>
          <w:szCs w:val="24"/>
        </w:rPr>
        <w:t>Термины и определения</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hyperlink w:anchor="P562" w:history="1">
        <w:proofErr w:type="gramStart"/>
        <w:r w:rsidRPr="000643E9">
          <w:rPr>
            <w:rFonts w:ascii="Arial" w:hAnsi="Arial" w:cs="Arial"/>
            <w:sz w:val="24"/>
            <w:szCs w:val="24"/>
          </w:rPr>
          <w:t>Термины</w:t>
        </w:r>
      </w:hyperlink>
      <w:r w:rsidRPr="000643E9">
        <w:rPr>
          <w:rFonts w:ascii="Arial" w:hAnsi="Arial" w:cs="Arial"/>
          <w:sz w:val="24"/>
          <w:szCs w:val="24"/>
        </w:rPr>
        <w:t xml:space="preserve"> и определения, используемые в настоящем административном регламенте по предоставлению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Пушкинского муниципального района  Московской области" (далее - Административный регламент), указаны в приложении 1 к настоящему Административному регламенту.</w:t>
      </w:r>
      <w:proofErr w:type="gramEnd"/>
    </w:p>
    <w:p w:rsidR="000643E9" w:rsidRPr="000643E9" w:rsidRDefault="000643E9" w:rsidP="000643E9">
      <w:pPr>
        <w:pStyle w:val="ConsPlusNormal"/>
        <w:jc w:val="center"/>
        <w:outlineLvl w:val="1"/>
        <w:rPr>
          <w:rFonts w:ascii="Arial" w:hAnsi="Arial" w:cs="Arial"/>
          <w:sz w:val="24"/>
          <w:szCs w:val="24"/>
        </w:rPr>
      </w:pPr>
      <w:r>
        <w:rPr>
          <w:rFonts w:ascii="Arial" w:hAnsi="Arial" w:cs="Arial"/>
          <w:sz w:val="24"/>
          <w:szCs w:val="24"/>
        </w:rPr>
        <w:t>1</w:t>
      </w:r>
      <w:r w:rsidRPr="000643E9">
        <w:rPr>
          <w:rFonts w:ascii="Arial" w:hAnsi="Arial" w:cs="Arial"/>
          <w:sz w:val="24"/>
          <w:szCs w:val="24"/>
        </w:rPr>
        <w:t>. Общие положения</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 Предмет регулирования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1.1. </w:t>
      </w:r>
      <w:proofErr w:type="gramStart"/>
      <w:r w:rsidRPr="000643E9">
        <w:rPr>
          <w:rFonts w:ascii="Arial" w:hAnsi="Arial" w:cs="Arial"/>
          <w:sz w:val="24"/>
          <w:szCs w:val="24"/>
        </w:rPr>
        <w:t>Настоящий Административный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Пушкинского муниципального района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w:t>
      </w:r>
      <w:proofErr w:type="gramEnd"/>
      <w:r w:rsidRPr="000643E9">
        <w:rPr>
          <w:rFonts w:ascii="Arial" w:hAnsi="Arial" w:cs="Arial"/>
          <w:sz w:val="24"/>
          <w:szCs w:val="24"/>
        </w:rPr>
        <w:t xml:space="preserve"> </w:t>
      </w:r>
      <w:proofErr w:type="gramStart"/>
      <w:r w:rsidRPr="000643E9">
        <w:rPr>
          <w:rFonts w:ascii="Arial" w:hAnsi="Arial" w:cs="Arial"/>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Муници</w:t>
      </w:r>
      <w:r>
        <w:rPr>
          <w:rFonts w:ascii="Arial" w:hAnsi="Arial" w:cs="Arial"/>
          <w:sz w:val="24"/>
          <w:szCs w:val="24"/>
        </w:rPr>
        <w:t>па</w:t>
      </w:r>
      <w:r w:rsidRPr="000643E9">
        <w:rPr>
          <w:rFonts w:ascii="Arial" w:hAnsi="Arial" w:cs="Arial"/>
          <w:sz w:val="24"/>
          <w:szCs w:val="24"/>
        </w:rPr>
        <w:t>льном казенном учреждении «Многофункциональный центр предоставления государственных и муниципальных услуг Пушкинского муниципального района»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Пушкинского муниципального района Московской области в</w:t>
      </w:r>
      <w:proofErr w:type="gramEnd"/>
      <w:r w:rsidRPr="000643E9">
        <w:rPr>
          <w:rFonts w:ascii="Arial" w:hAnsi="Arial" w:cs="Arial"/>
          <w:sz w:val="24"/>
          <w:szCs w:val="24"/>
        </w:rPr>
        <w:t xml:space="preserve"> </w:t>
      </w:r>
      <w:proofErr w:type="gramStart"/>
      <w:r w:rsidRPr="000643E9">
        <w:rPr>
          <w:rFonts w:ascii="Arial" w:hAnsi="Arial" w:cs="Arial"/>
          <w:sz w:val="24"/>
          <w:szCs w:val="24"/>
        </w:rPr>
        <w:t>лице Муниципального казенного учреждения «Управление капитального строительства» администрации Пушкинского муниципального района Московской области (далее - Администрация), должностных лиц администрации,  уполномоченных специалистов МФЦ и Министерства транспорта и дорожной инфраструктуры Московской области.</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1.2. </w:t>
      </w:r>
      <w:proofErr w:type="gramStart"/>
      <w:r w:rsidRPr="000643E9">
        <w:rPr>
          <w:rFonts w:ascii="Arial" w:hAnsi="Arial" w:cs="Arial"/>
          <w:sz w:val="24"/>
          <w:szCs w:val="24"/>
        </w:rPr>
        <w:t xml:space="preserve">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w:t>
      </w:r>
      <w:r>
        <w:rPr>
          <w:rFonts w:ascii="Arial" w:hAnsi="Arial" w:cs="Arial"/>
          <w:sz w:val="24"/>
          <w:szCs w:val="24"/>
        </w:rPr>
        <w:lastRenderedPageBreak/>
        <w:t>№</w:t>
      </w:r>
      <w:r w:rsidRPr="000643E9">
        <w:rPr>
          <w:rFonts w:ascii="Arial" w:hAnsi="Arial" w:cs="Arial"/>
          <w:sz w:val="24"/>
          <w:szCs w:val="24"/>
        </w:rPr>
        <w:t xml:space="preserve"> 3-1 "Об утверждении Инструкции по обеспечению режима секретности в Российской Федерации".</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 Настоящий Административный регламент регулирует отношения между лицами, имеющими право на получение Муниципальной услуги, и Администрацией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 Лица, имеющие право на получение Муниципальной услуги</w:t>
      </w:r>
    </w:p>
    <w:p w:rsidR="000643E9" w:rsidRPr="000643E9" w:rsidRDefault="000643E9" w:rsidP="000643E9">
      <w:pPr>
        <w:pStyle w:val="ConsPlusNormal"/>
        <w:jc w:val="both"/>
        <w:rPr>
          <w:rFonts w:ascii="Arial" w:hAnsi="Arial" w:cs="Arial"/>
          <w:sz w:val="24"/>
          <w:szCs w:val="24"/>
        </w:rPr>
      </w:pPr>
      <w:bookmarkStart w:id="1" w:name="P55"/>
      <w:bookmarkEnd w:id="1"/>
      <w:r w:rsidRPr="000643E9">
        <w:rPr>
          <w:rFonts w:ascii="Arial" w:hAnsi="Arial" w:cs="Arial"/>
          <w:sz w:val="24"/>
          <w:szCs w:val="24"/>
        </w:rPr>
        <w:t>2.1. Лица, имеющие право на получение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2.1.1. 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для получения согласия на присоединение (примыкание) к автомобильной дороге объекта, не относящегося к объектам дорожного сервиса;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для получения согласия на присоединение (примыкание) к автомобильной дороге объекта дорожного сервиса;</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 предназначенных для осуществления дорожной деятельности, и объектов дорожного сервиса (без организации присоединения (примыкания).</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2.1.2. Физические и юридические лица (в том числе индивидуальные предприниматели):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для получения согласия на прокладку, переустройство, перенос инженерных коммуникаций в придорожной полосе и (или) полосе отвода автомобильной дороги. Заявитель должен быть владельцем коммуникации.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2.2. Интересы лиц, указанных в </w:t>
      </w:r>
      <w:hyperlink w:anchor="P55" w:history="1">
        <w:r w:rsidRPr="000643E9">
          <w:rPr>
            <w:rFonts w:ascii="Arial" w:hAnsi="Arial" w:cs="Arial"/>
            <w:sz w:val="24"/>
            <w:szCs w:val="24"/>
          </w:rPr>
          <w:t>пункте 2.1</w:t>
        </w:r>
      </w:hyperlink>
      <w:r w:rsidRPr="000643E9">
        <w:rPr>
          <w:rFonts w:ascii="Arial" w:hAnsi="Arial" w:cs="Arial"/>
          <w:sz w:val="24"/>
          <w:szCs w:val="24"/>
        </w:rPr>
        <w:t xml:space="preserve">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3. Требования к порядку информирования о порядке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приведена в </w:t>
      </w:r>
      <w:hyperlink w:anchor="P635" w:history="1">
        <w:r w:rsidRPr="000643E9">
          <w:rPr>
            <w:rFonts w:ascii="Arial" w:hAnsi="Arial" w:cs="Arial"/>
            <w:sz w:val="24"/>
            <w:szCs w:val="24"/>
          </w:rPr>
          <w:t>приложении 2</w:t>
        </w:r>
      </w:hyperlink>
      <w:r w:rsidRPr="000643E9">
        <w:rPr>
          <w:rFonts w:ascii="Arial" w:hAnsi="Arial" w:cs="Arial"/>
          <w:sz w:val="24"/>
          <w:szCs w:val="24"/>
        </w:rPr>
        <w:t xml:space="preserve">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3.2. </w:t>
      </w:r>
      <w:hyperlink w:anchor="P709" w:history="1">
        <w:r w:rsidRPr="000643E9">
          <w:rPr>
            <w:rFonts w:ascii="Arial" w:hAnsi="Arial" w:cs="Arial"/>
            <w:sz w:val="24"/>
            <w:szCs w:val="24"/>
          </w:rPr>
          <w:t>Порядок</w:t>
        </w:r>
      </w:hyperlink>
      <w:r w:rsidRPr="000643E9">
        <w:rPr>
          <w:rFonts w:ascii="Arial" w:hAnsi="Arial" w:cs="Arial"/>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0643E9" w:rsidRPr="000643E9" w:rsidRDefault="000643E9" w:rsidP="000643E9">
      <w:pPr>
        <w:pStyle w:val="ConsPlusNormal"/>
        <w:jc w:val="center"/>
        <w:outlineLvl w:val="1"/>
        <w:rPr>
          <w:rFonts w:ascii="Arial" w:hAnsi="Arial" w:cs="Arial"/>
          <w:sz w:val="24"/>
          <w:szCs w:val="24"/>
        </w:rPr>
      </w:pPr>
      <w:r>
        <w:rPr>
          <w:rFonts w:ascii="Arial" w:hAnsi="Arial" w:cs="Arial"/>
          <w:sz w:val="24"/>
          <w:szCs w:val="24"/>
        </w:rPr>
        <w:t>2</w:t>
      </w:r>
      <w:r w:rsidRPr="000643E9">
        <w:rPr>
          <w:rFonts w:ascii="Arial" w:hAnsi="Arial" w:cs="Arial"/>
          <w:sz w:val="24"/>
          <w:szCs w:val="24"/>
        </w:rPr>
        <w:t>. Стандарт предоставления Муниципальной услуги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4. Наименование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4.1. 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Пушкинского муниципального района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4.2. Заявитель обращается в Администрацию посредством РПГУ по следующим основаниям: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получение согласия на присоединение (примыкание) к автомобильной дороге объекта </w:t>
      </w:r>
      <w:r w:rsidRPr="000643E9">
        <w:rPr>
          <w:rFonts w:ascii="Arial" w:hAnsi="Arial" w:cs="Arial"/>
          <w:sz w:val="24"/>
          <w:szCs w:val="24"/>
        </w:rPr>
        <w:lastRenderedPageBreak/>
        <w:t>дорожного сервиса. В рамках присоединения производится согласование примыкания к автомобильной дороге объектов дорожного сервиса;</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получение согласия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получение согласия на прокладку, переустройство, перенос инженерных коммуникаций в придорожной полосе и (или) полосе отвода автомобильной дороги.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5. Органы и организации, участвующие в оказании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5.1. Органом ответственным за предоставление Муниципальной услуги, является Администрация, отдел согласований и технических условий Управления по вопросам согласований и технических условий.</w:t>
      </w:r>
    </w:p>
    <w:p w:rsidR="000643E9" w:rsidRPr="000643E9" w:rsidRDefault="000643E9" w:rsidP="000643E9">
      <w:pPr>
        <w:pStyle w:val="Default"/>
        <w:rPr>
          <w:rFonts w:ascii="Arial" w:eastAsia="Times New Roman" w:hAnsi="Arial" w:cs="Arial"/>
          <w:color w:val="auto"/>
          <w:lang w:eastAsia="ru-RU"/>
        </w:rPr>
      </w:pPr>
      <w:r w:rsidRPr="000643E9">
        <w:rPr>
          <w:rFonts w:ascii="Arial" w:eastAsia="Times New Roman" w:hAnsi="Arial" w:cs="Arial"/>
          <w:color w:val="auto"/>
          <w:lang w:eastAsia="ru-RU"/>
        </w:rPr>
        <w:t xml:space="preserve">5.2. Непосредственное предоставление Муниципальной услуги осуществляет структурное подразделение Администрации (Муниципальное казенное учреждение «Управление капитального строительства») (далее – Подразделение). </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5.3. Порядок обеспечения личного приема Заявителя (представителя Заявителя) устанавливается организационно-распорядительным документом Администрации Пушкинского муниципального района.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5.4. 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5.5. В целях предоставления Муниципальной услуги Администрация взаимодействует </w:t>
      </w:r>
      <w:proofErr w:type="gramStart"/>
      <w:r w:rsidRPr="000643E9">
        <w:rPr>
          <w:rFonts w:ascii="Arial" w:hAnsi="Arial" w:cs="Arial"/>
          <w:sz w:val="24"/>
          <w:szCs w:val="24"/>
        </w:rPr>
        <w:t>с</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5.5.1. 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5.5.2.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5.5.3. 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в государственной информационной системе обеспечения градостроительной деятельности Московской области (далее - ИСОГД).</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5.5.4.Министерством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разработанной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rsidRPr="000643E9">
        <w:rPr>
          <w:rFonts w:ascii="Arial" w:hAnsi="Arial" w:cs="Arial"/>
          <w:sz w:val="24"/>
          <w:szCs w:val="24"/>
        </w:rPr>
        <w:t>среднеэтажную</w:t>
      </w:r>
      <w:proofErr w:type="spellEnd"/>
      <w:r w:rsidRPr="000643E9">
        <w:rPr>
          <w:rFonts w:ascii="Arial" w:hAnsi="Arial" w:cs="Arial"/>
          <w:sz w:val="24"/>
          <w:szCs w:val="24"/>
        </w:rPr>
        <w:t xml:space="preserve"> жилую застройку или многоэтажную жилую застройку.</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6. Результаты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 Результатом предоставления Муниципальной услуги является: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6.1.1. </w:t>
      </w:r>
      <w:proofErr w:type="gramStart"/>
      <w:r w:rsidRPr="000643E9">
        <w:rPr>
          <w:rFonts w:ascii="Arial" w:hAnsi="Arial" w:cs="Arial"/>
          <w:sz w:val="24"/>
          <w:szCs w:val="24"/>
        </w:rPr>
        <w:t xml:space="preserve">Выдача согласия, содержащего технические требования и условия, подлежащие обязательному исполнению (далее - </w:t>
      </w:r>
      <w:hyperlink w:anchor="P746" w:history="1">
        <w:r w:rsidRPr="000643E9">
          <w:rPr>
            <w:rFonts w:ascii="Arial" w:hAnsi="Arial" w:cs="Arial"/>
            <w:sz w:val="24"/>
            <w:szCs w:val="24"/>
          </w:rPr>
          <w:t>Согласие</w:t>
        </w:r>
      </w:hyperlink>
      <w:r w:rsidRPr="000643E9">
        <w:rPr>
          <w:rFonts w:ascii="Arial" w:hAnsi="Arial" w:cs="Arial"/>
          <w:sz w:val="24"/>
          <w:szCs w:val="24"/>
        </w:rPr>
        <w:t>), подписанного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6.1.2. Срок действия Согласия составляет 2 года с момента подписания.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Заключение договора на прокладку коммуникаций в полосе отвода автомобильных дорог </w:t>
      </w:r>
      <w:r w:rsidRPr="000643E9">
        <w:rPr>
          <w:rFonts w:ascii="Arial" w:hAnsi="Arial" w:cs="Arial"/>
          <w:sz w:val="24"/>
          <w:szCs w:val="24"/>
        </w:rPr>
        <w:lastRenderedPageBreak/>
        <w:t xml:space="preserve">в случае прокладки коммуникаций в полосе отвода дороги. Форма </w:t>
      </w:r>
      <w:hyperlink w:anchor="P791" w:history="1">
        <w:r w:rsidRPr="000643E9">
          <w:rPr>
            <w:rFonts w:ascii="Arial" w:hAnsi="Arial" w:cs="Arial"/>
            <w:sz w:val="24"/>
            <w:szCs w:val="24"/>
          </w:rPr>
          <w:t>договора</w:t>
        </w:r>
      </w:hyperlink>
      <w:r w:rsidRPr="000643E9">
        <w:rPr>
          <w:rFonts w:ascii="Arial" w:hAnsi="Arial" w:cs="Arial"/>
          <w:sz w:val="24"/>
          <w:szCs w:val="24"/>
        </w:rPr>
        <w:t xml:space="preserve"> на прокладку коммуникаций в полосе отвода автомобильных дорог указана в приложении 5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6.1.3. Отказ в предоставлении Муниципальной услуги по форме, приведенной в </w:t>
      </w:r>
      <w:hyperlink w:anchor="P912" w:history="1">
        <w:r w:rsidRPr="000643E9">
          <w:rPr>
            <w:rFonts w:ascii="Arial" w:hAnsi="Arial" w:cs="Arial"/>
            <w:sz w:val="24"/>
            <w:szCs w:val="24"/>
          </w:rPr>
          <w:t>приложении 6</w:t>
        </w:r>
      </w:hyperlink>
      <w:r w:rsidRPr="000643E9">
        <w:rPr>
          <w:rFonts w:ascii="Arial" w:hAnsi="Arial" w:cs="Arial"/>
          <w:sz w:val="24"/>
          <w:szCs w:val="24"/>
        </w:rPr>
        <w:t xml:space="preserve">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6.2. Результат предоставления Муниципальной услуги может быть выдан Заявителю (представителю Заявителя) на бумажном носителе в МФЦ по адресу, указанном Заявителем (представителем Заявителя) при подаче Заявления: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6.3. Факт предоставления Муниципальной услуги фиксируется в единой информационной системе оказания государственных и муниципальных услуг (далее - ЕИС ОУ).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Одновременно результат предоставления Муниципальной услуги из ЕИС ОУ направляется в модуль МФЦ ЕИС ОУ (далее - МФЦ ЕИС ОУ) и размещается специалистом Администрации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6.4. 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w:t>
      </w:r>
      <w:proofErr w:type="gramStart"/>
      <w:r w:rsidRPr="000643E9">
        <w:rPr>
          <w:rFonts w:ascii="Arial" w:hAnsi="Arial" w:cs="Arial"/>
          <w:sz w:val="24"/>
          <w:szCs w:val="24"/>
        </w:rPr>
        <w:t xml:space="preserve">Заявителя) </w:t>
      </w:r>
      <w:proofErr w:type="gramEnd"/>
      <w:r w:rsidRPr="000643E9">
        <w:rPr>
          <w:rFonts w:ascii="Arial" w:hAnsi="Arial" w:cs="Arial"/>
          <w:sz w:val="24"/>
          <w:szCs w:val="24"/>
        </w:rPr>
        <w:t>уведомление может быть получено лично через МФЦ в виде распечатанной копии электронного документа.</w:t>
      </w:r>
    </w:p>
    <w:p w:rsidR="000643E9" w:rsidRPr="000643E9" w:rsidRDefault="000643E9" w:rsidP="000643E9">
      <w:pPr>
        <w:pStyle w:val="ConsPlusNormal"/>
        <w:jc w:val="center"/>
        <w:outlineLvl w:val="2"/>
        <w:rPr>
          <w:rFonts w:ascii="Arial" w:hAnsi="Arial" w:cs="Arial"/>
          <w:sz w:val="24"/>
          <w:szCs w:val="24"/>
        </w:rPr>
      </w:pPr>
      <w:bookmarkStart w:id="2" w:name="P109"/>
      <w:bookmarkEnd w:id="2"/>
      <w:r w:rsidRPr="000643E9">
        <w:rPr>
          <w:rFonts w:ascii="Arial" w:hAnsi="Arial" w:cs="Arial"/>
          <w:sz w:val="24"/>
          <w:szCs w:val="24"/>
        </w:rPr>
        <w:t>7. Срок регистрации Заявления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7.1.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0643E9" w:rsidRPr="000643E9" w:rsidRDefault="000643E9" w:rsidP="000643E9">
      <w:pPr>
        <w:pStyle w:val="ConsPlusNormal"/>
        <w:jc w:val="center"/>
        <w:outlineLvl w:val="2"/>
        <w:rPr>
          <w:rFonts w:ascii="Arial" w:hAnsi="Arial" w:cs="Arial"/>
          <w:sz w:val="24"/>
          <w:szCs w:val="24"/>
        </w:rPr>
      </w:pPr>
      <w:bookmarkStart w:id="3" w:name="P113"/>
      <w:bookmarkEnd w:id="3"/>
      <w:r w:rsidRPr="000643E9">
        <w:rPr>
          <w:rFonts w:ascii="Arial" w:hAnsi="Arial" w:cs="Arial"/>
          <w:sz w:val="24"/>
          <w:szCs w:val="24"/>
        </w:rPr>
        <w:t>8. Срок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8.1. Срок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rsidRPr="000643E9">
        <w:rPr>
          <w:rFonts w:ascii="Arial" w:hAnsi="Arial" w:cs="Arial"/>
          <w:sz w:val="24"/>
          <w:szCs w:val="24"/>
        </w:rPr>
        <w:t>с даты регистрации</w:t>
      </w:r>
      <w:proofErr w:type="gramEnd"/>
      <w:r w:rsidRPr="000643E9">
        <w:rPr>
          <w:rFonts w:ascii="Arial" w:hAnsi="Arial" w:cs="Arial"/>
          <w:sz w:val="24"/>
          <w:szCs w:val="24"/>
        </w:rPr>
        <w:t xml:space="preserve"> Заявления в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w:t>
      </w:r>
      <w:proofErr w:type="gramStart"/>
      <w:r w:rsidRPr="000643E9">
        <w:rPr>
          <w:rFonts w:ascii="Arial" w:hAnsi="Arial" w:cs="Arial"/>
          <w:sz w:val="24"/>
          <w:szCs w:val="24"/>
        </w:rPr>
        <w:t>с даты регистрации</w:t>
      </w:r>
      <w:proofErr w:type="gramEnd"/>
      <w:r w:rsidRPr="000643E9">
        <w:rPr>
          <w:rFonts w:ascii="Arial" w:hAnsi="Arial" w:cs="Arial"/>
          <w:sz w:val="24"/>
          <w:szCs w:val="24"/>
        </w:rPr>
        <w:t xml:space="preserve"> Заявления в Администрации;</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roofErr w:type="gramEnd"/>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xml:space="preserve">- 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w:t>
      </w:r>
      <w:r w:rsidRPr="000643E9">
        <w:rPr>
          <w:rFonts w:ascii="Arial" w:hAnsi="Arial" w:cs="Arial"/>
          <w:sz w:val="24"/>
          <w:szCs w:val="24"/>
        </w:rPr>
        <w:lastRenderedPageBreak/>
        <w:t>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получение согласия, содержащего технические требования и условия, подлежащие обязательному исполнению, на прокладку, переустройство, перенос инженерных коммуникаций в придорожной полосе и (или) полосе отвода автомобильной дороги не может превышать 20 календарных дней </w:t>
      </w:r>
      <w:proofErr w:type="gramStart"/>
      <w:r w:rsidRPr="000643E9">
        <w:rPr>
          <w:rFonts w:ascii="Arial" w:hAnsi="Arial" w:cs="Arial"/>
          <w:sz w:val="24"/>
          <w:szCs w:val="24"/>
        </w:rPr>
        <w:t>с даты регистрации</w:t>
      </w:r>
      <w:proofErr w:type="gramEnd"/>
      <w:r w:rsidRPr="000643E9">
        <w:rPr>
          <w:rFonts w:ascii="Arial" w:hAnsi="Arial" w:cs="Arial"/>
          <w:sz w:val="24"/>
          <w:szCs w:val="24"/>
        </w:rPr>
        <w:t xml:space="preserve"> Заявления в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8.2. Максимальный срок предоставления Муниципальной услуги не может превышать 50 календарных дней.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8.3. 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9. Правовые основания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9.1. Основным нормативным правовым актом, регулирующим предоставление Муниципальной услуги, является Федеральный </w:t>
      </w:r>
      <w:hyperlink r:id="rId6" w:history="1">
        <w:r w:rsidRPr="000643E9">
          <w:rPr>
            <w:rFonts w:ascii="Arial" w:hAnsi="Arial" w:cs="Arial"/>
            <w:sz w:val="24"/>
            <w:szCs w:val="24"/>
          </w:rPr>
          <w:t>закон</w:t>
        </w:r>
      </w:hyperlink>
      <w:r w:rsidRPr="000643E9">
        <w:rPr>
          <w:rFonts w:ascii="Arial" w:hAnsi="Arial" w:cs="Arial"/>
          <w:sz w:val="24"/>
          <w:szCs w:val="24"/>
        </w:rPr>
        <w:t xml:space="preserve"> </w:t>
      </w:r>
      <w:r>
        <w:rPr>
          <w:rFonts w:ascii="Arial" w:hAnsi="Arial" w:cs="Arial"/>
          <w:sz w:val="24"/>
          <w:szCs w:val="24"/>
        </w:rPr>
        <w:t>№</w:t>
      </w:r>
      <w:r w:rsidRPr="000643E9">
        <w:rPr>
          <w:rFonts w:ascii="Arial" w:hAnsi="Arial" w:cs="Arial"/>
          <w:sz w:val="24"/>
          <w:szCs w:val="24"/>
        </w:rPr>
        <w:t xml:space="preserve">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9.2. </w:t>
      </w:r>
      <w:hyperlink w:anchor="P1074" w:history="1">
        <w:r w:rsidRPr="000643E9">
          <w:rPr>
            <w:rFonts w:ascii="Arial" w:hAnsi="Arial" w:cs="Arial"/>
            <w:sz w:val="24"/>
            <w:szCs w:val="24"/>
          </w:rPr>
          <w:t>Список</w:t>
        </w:r>
      </w:hyperlink>
      <w:r w:rsidRPr="000643E9">
        <w:rPr>
          <w:rFonts w:ascii="Arial" w:hAnsi="Arial" w:cs="Arial"/>
          <w:sz w:val="24"/>
          <w:szCs w:val="24"/>
        </w:rPr>
        <w:t xml:space="preserve">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0643E9" w:rsidRPr="000643E9" w:rsidRDefault="000643E9" w:rsidP="000643E9">
      <w:pPr>
        <w:pStyle w:val="ConsPlusNormal"/>
        <w:jc w:val="center"/>
        <w:outlineLvl w:val="2"/>
        <w:rPr>
          <w:rFonts w:ascii="Arial" w:hAnsi="Arial" w:cs="Arial"/>
          <w:sz w:val="24"/>
          <w:szCs w:val="24"/>
        </w:rPr>
      </w:pPr>
      <w:bookmarkStart w:id="4" w:name="P129"/>
      <w:bookmarkEnd w:id="4"/>
      <w:r w:rsidRPr="000643E9">
        <w:rPr>
          <w:rFonts w:ascii="Arial" w:hAnsi="Arial" w:cs="Arial"/>
          <w:sz w:val="24"/>
          <w:szCs w:val="24"/>
        </w:rPr>
        <w:t>10. Исчерпывающий перечень документов, необходимых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для предоставления Муниципальной услуги</w:t>
      </w:r>
    </w:p>
    <w:p w:rsidR="000643E9" w:rsidRPr="000643E9" w:rsidRDefault="000643E9" w:rsidP="000643E9">
      <w:pPr>
        <w:pStyle w:val="ConsPlusNormal"/>
        <w:jc w:val="both"/>
        <w:rPr>
          <w:rFonts w:ascii="Arial" w:hAnsi="Arial" w:cs="Arial"/>
          <w:sz w:val="24"/>
          <w:szCs w:val="24"/>
        </w:rPr>
      </w:pPr>
      <w:bookmarkStart w:id="5" w:name="P132"/>
      <w:bookmarkEnd w:id="5"/>
      <w:r w:rsidRPr="000643E9">
        <w:rPr>
          <w:rFonts w:ascii="Arial" w:hAnsi="Arial" w:cs="Arial"/>
          <w:sz w:val="24"/>
          <w:szCs w:val="24"/>
        </w:rPr>
        <w:t>10.1. При обращении за получением услуги Заявитель (представитель Заявителя) предоставляет:</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10.1.1. 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117" w:history="1">
        <w:r w:rsidRPr="000643E9">
          <w:rPr>
            <w:rFonts w:ascii="Arial" w:hAnsi="Arial" w:cs="Arial"/>
            <w:sz w:val="24"/>
            <w:szCs w:val="24"/>
          </w:rPr>
          <w:t>Заявление</w:t>
        </w:r>
      </w:hyperlink>
      <w:r w:rsidRPr="000643E9">
        <w:rPr>
          <w:rFonts w:ascii="Arial" w:hAnsi="Arial" w:cs="Arial"/>
          <w:sz w:val="24"/>
          <w:szCs w:val="24"/>
        </w:rPr>
        <w:t xml:space="preserve"> на предоставление услуги, оформленное согласно приложению 8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удостоверяющий личность Заявителя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подтверждающий полномочия представителя Заявителя (при обращении за получением Муниципальной услуги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ситуационный </w:t>
      </w:r>
      <w:hyperlink w:anchor="P1453" w:history="1">
        <w:r w:rsidRPr="000643E9">
          <w:rPr>
            <w:rFonts w:ascii="Arial" w:hAnsi="Arial" w:cs="Arial"/>
            <w:sz w:val="24"/>
            <w:szCs w:val="24"/>
          </w:rPr>
          <w:t>план</w:t>
        </w:r>
      </w:hyperlink>
      <w:r w:rsidRPr="000643E9">
        <w:rPr>
          <w:rFonts w:ascii="Arial" w:hAnsi="Arial" w:cs="Arial"/>
          <w:sz w:val="24"/>
          <w:szCs w:val="24"/>
        </w:rPr>
        <w:t xml:space="preserve">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w:t>
      </w:r>
      <w:hyperlink r:id="rId7" w:history="1">
        <w:r w:rsidRPr="000643E9">
          <w:rPr>
            <w:rFonts w:ascii="Arial" w:hAnsi="Arial" w:cs="Arial"/>
            <w:sz w:val="24"/>
            <w:szCs w:val="24"/>
          </w:rPr>
          <w:t>закона</w:t>
        </w:r>
      </w:hyperlink>
      <w:r w:rsidRPr="000643E9">
        <w:rPr>
          <w:rFonts w:ascii="Arial" w:hAnsi="Arial" w:cs="Arial"/>
          <w:sz w:val="24"/>
          <w:szCs w:val="24"/>
        </w:rPr>
        <w:t xml:space="preserve"> от 21.07.1997 N 122-ФЗ "О государственной регистрации прав на недвижимое имущество и сделок с ним").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10.1.2. 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187" w:history="1">
        <w:r w:rsidRPr="000643E9">
          <w:rPr>
            <w:rFonts w:ascii="Arial" w:hAnsi="Arial" w:cs="Arial"/>
            <w:sz w:val="24"/>
            <w:szCs w:val="24"/>
          </w:rPr>
          <w:t>Заявление</w:t>
        </w:r>
      </w:hyperlink>
      <w:r w:rsidRPr="000643E9">
        <w:rPr>
          <w:rFonts w:ascii="Arial" w:hAnsi="Arial" w:cs="Arial"/>
          <w:sz w:val="24"/>
          <w:szCs w:val="24"/>
        </w:rPr>
        <w:t xml:space="preserve"> на предоставление услуги, оформленное согласно приложению 9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удостоверяющий личность Заявителя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подтверждающий полномочия представителя Заявителя (при обращении за получением Муниципальной услуги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487" w:history="1">
        <w:r w:rsidRPr="000643E9">
          <w:rPr>
            <w:rFonts w:ascii="Arial" w:hAnsi="Arial" w:cs="Arial"/>
            <w:sz w:val="24"/>
            <w:szCs w:val="24"/>
          </w:rPr>
          <w:t>схема</w:t>
        </w:r>
      </w:hyperlink>
      <w:r w:rsidRPr="000643E9">
        <w:rPr>
          <w:rFonts w:ascii="Arial" w:hAnsi="Arial" w:cs="Arial"/>
          <w:sz w:val="24"/>
          <w:szCs w:val="24"/>
        </w:rPr>
        <w:t xml:space="preserve">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524" w:history="1">
        <w:r w:rsidRPr="000643E9">
          <w:rPr>
            <w:rFonts w:ascii="Arial" w:hAnsi="Arial" w:cs="Arial"/>
            <w:sz w:val="24"/>
            <w:szCs w:val="24"/>
          </w:rPr>
          <w:t>эскиз</w:t>
        </w:r>
      </w:hyperlink>
      <w:r w:rsidRPr="000643E9">
        <w:rPr>
          <w:rFonts w:ascii="Arial" w:hAnsi="Arial" w:cs="Arial"/>
          <w:sz w:val="24"/>
          <w:szCs w:val="24"/>
        </w:rPr>
        <w:t xml:space="preserve">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10.1.3. Для получения согласия на прокладку, переустройство, перенос инженерных коммуникаций в придорожной полосе и (или) полосе отвода автомобильной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251" w:history="1">
        <w:r w:rsidRPr="000643E9">
          <w:rPr>
            <w:rFonts w:ascii="Arial" w:hAnsi="Arial" w:cs="Arial"/>
            <w:sz w:val="24"/>
            <w:szCs w:val="24"/>
          </w:rPr>
          <w:t>Заявление</w:t>
        </w:r>
      </w:hyperlink>
      <w:r w:rsidRPr="000643E9">
        <w:rPr>
          <w:rFonts w:ascii="Arial" w:hAnsi="Arial" w:cs="Arial"/>
          <w:sz w:val="24"/>
          <w:szCs w:val="24"/>
        </w:rPr>
        <w:t xml:space="preserve"> на предоставление услуги, оформленное согласно приложению 10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удостоверяющий личность Заявителя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подтверждающий полномочия представителя Заявителя (при обращении за получением Муниципальной услуги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ситуационный </w:t>
      </w:r>
      <w:hyperlink w:anchor="P1559" w:history="1">
        <w:r w:rsidRPr="000643E9">
          <w:rPr>
            <w:rFonts w:ascii="Arial" w:hAnsi="Arial" w:cs="Arial"/>
            <w:sz w:val="24"/>
            <w:szCs w:val="24"/>
          </w:rPr>
          <w:t>план</w:t>
        </w:r>
      </w:hyperlink>
      <w:r w:rsidRPr="000643E9">
        <w:rPr>
          <w:rFonts w:ascii="Arial" w:hAnsi="Arial" w:cs="Arial"/>
          <w:sz w:val="24"/>
          <w:szCs w:val="24"/>
        </w:rPr>
        <w:t xml:space="preserve"> - схема с привязкой к автодороге, позволяющая определить маршрут прохождения трассы коммуникации, согласно приложению 16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bookmarkStart w:id="6" w:name="P150"/>
      <w:bookmarkEnd w:id="6"/>
      <w:r w:rsidRPr="000643E9">
        <w:rPr>
          <w:rFonts w:ascii="Arial" w:hAnsi="Arial" w:cs="Arial"/>
          <w:sz w:val="24"/>
          <w:szCs w:val="24"/>
        </w:rPr>
        <w:t xml:space="preserve">10.1.4. </w:t>
      </w:r>
      <w:proofErr w:type="gramStart"/>
      <w:r w:rsidRPr="000643E9">
        <w:rPr>
          <w:rFonts w:ascii="Arial" w:hAnsi="Arial" w:cs="Arial"/>
          <w:sz w:val="24"/>
          <w:szCs w:val="24"/>
        </w:rPr>
        <w:t>Для получения согласия на строительство (реконструкцию) в границах придорожной полосы автомобильной дороги объектов капитального строительства, не 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312" w:history="1">
        <w:r w:rsidRPr="000643E9">
          <w:rPr>
            <w:rFonts w:ascii="Arial" w:hAnsi="Arial" w:cs="Arial"/>
            <w:sz w:val="24"/>
            <w:szCs w:val="24"/>
          </w:rPr>
          <w:t>Заявление</w:t>
        </w:r>
      </w:hyperlink>
      <w:r w:rsidRPr="000643E9">
        <w:rPr>
          <w:rFonts w:ascii="Arial" w:hAnsi="Arial" w:cs="Arial"/>
          <w:sz w:val="24"/>
          <w:szCs w:val="24"/>
        </w:rPr>
        <w:t xml:space="preserve"> на предоставление услуги, оформленное согласно приложению 11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удостоверяющий личность Заявителя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подтверждающий полномочия представителя Заявителя (при обращении за получением Муниципальной услуги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w:t>
      </w:r>
      <w:hyperlink r:id="rId8" w:history="1">
        <w:r w:rsidRPr="000643E9">
          <w:rPr>
            <w:rFonts w:ascii="Arial" w:hAnsi="Arial" w:cs="Arial"/>
            <w:sz w:val="24"/>
            <w:szCs w:val="24"/>
          </w:rPr>
          <w:t>закона</w:t>
        </w:r>
      </w:hyperlink>
      <w:r w:rsidRPr="000643E9">
        <w:rPr>
          <w:rFonts w:ascii="Arial" w:hAnsi="Arial" w:cs="Arial"/>
          <w:sz w:val="24"/>
          <w:szCs w:val="24"/>
        </w:rPr>
        <w:t xml:space="preserve"> от 21.07.1997 </w:t>
      </w:r>
      <w:r>
        <w:rPr>
          <w:rFonts w:ascii="Arial" w:hAnsi="Arial" w:cs="Arial"/>
          <w:sz w:val="24"/>
          <w:szCs w:val="24"/>
        </w:rPr>
        <w:t>№</w:t>
      </w:r>
      <w:r w:rsidRPr="000643E9">
        <w:rPr>
          <w:rFonts w:ascii="Arial" w:hAnsi="Arial" w:cs="Arial"/>
          <w:sz w:val="24"/>
          <w:szCs w:val="24"/>
        </w:rPr>
        <w:t xml:space="preserve"> 122-ФЗ "О государственной регистрации прав на недвижимое имущество и сделок с ним").</w:t>
      </w:r>
    </w:p>
    <w:p w:rsidR="000643E9" w:rsidRPr="000643E9" w:rsidRDefault="000643E9" w:rsidP="000643E9">
      <w:pPr>
        <w:pStyle w:val="ConsPlusNormal"/>
        <w:jc w:val="both"/>
        <w:rPr>
          <w:rFonts w:ascii="Arial" w:hAnsi="Arial" w:cs="Arial"/>
          <w:sz w:val="24"/>
          <w:szCs w:val="24"/>
        </w:rPr>
      </w:pPr>
      <w:bookmarkStart w:id="7" w:name="P155"/>
      <w:bookmarkEnd w:id="7"/>
      <w:r w:rsidRPr="000643E9">
        <w:rPr>
          <w:rFonts w:ascii="Arial" w:hAnsi="Arial" w:cs="Arial"/>
          <w:sz w:val="24"/>
          <w:szCs w:val="24"/>
        </w:rPr>
        <w:t>10.1.5. 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w:t>
      </w:r>
      <w:hyperlink w:anchor="P1380" w:history="1">
        <w:r w:rsidRPr="000643E9">
          <w:rPr>
            <w:rFonts w:ascii="Arial" w:hAnsi="Arial" w:cs="Arial"/>
            <w:sz w:val="24"/>
            <w:szCs w:val="24"/>
          </w:rPr>
          <w:t>Заявление</w:t>
        </w:r>
      </w:hyperlink>
      <w:r w:rsidRPr="000643E9">
        <w:rPr>
          <w:rFonts w:ascii="Arial" w:hAnsi="Arial" w:cs="Arial"/>
          <w:sz w:val="24"/>
          <w:szCs w:val="24"/>
        </w:rPr>
        <w:t xml:space="preserve"> на предоставление услуги, оформленное согласно приложению 12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удостоверяющий личность Заявителя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 подтверждающий полномочия представителя Заявителя (при обращении за получением Муниципальной услуги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ситуационный </w:t>
      </w:r>
      <w:hyperlink w:anchor="P1453" w:history="1">
        <w:r w:rsidRPr="000643E9">
          <w:rPr>
            <w:rFonts w:ascii="Arial" w:hAnsi="Arial" w:cs="Arial"/>
            <w:sz w:val="24"/>
            <w:szCs w:val="24"/>
          </w:rPr>
          <w:t>план</w:t>
        </w:r>
      </w:hyperlink>
      <w:r w:rsidRPr="000643E9">
        <w:rPr>
          <w:rFonts w:ascii="Arial" w:hAnsi="Arial" w:cs="Arial"/>
          <w:sz w:val="24"/>
          <w:szCs w:val="24"/>
        </w:rPr>
        <w:t xml:space="preserve">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10.2. </w:t>
      </w:r>
      <w:hyperlink w:anchor="P1597" w:history="1">
        <w:r w:rsidRPr="000643E9">
          <w:rPr>
            <w:rFonts w:ascii="Arial" w:hAnsi="Arial" w:cs="Arial"/>
            <w:sz w:val="24"/>
            <w:szCs w:val="24"/>
          </w:rPr>
          <w:t>Описание</w:t>
        </w:r>
      </w:hyperlink>
      <w:r w:rsidRPr="000643E9">
        <w:rPr>
          <w:rFonts w:ascii="Arial" w:hAnsi="Arial" w:cs="Arial"/>
          <w:sz w:val="24"/>
          <w:szCs w:val="24"/>
        </w:rPr>
        <w:t xml:space="preserve"> документов приведено в приложении 17 к настоящему Административному регламенту.</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11. Исчерпывающий перечень документов, необходимых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для предоставления Муниципальной услуги, которые находятся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в распоряжении органов власти, органов местного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самоуправления или организаций</w:t>
      </w:r>
    </w:p>
    <w:p w:rsidR="000643E9" w:rsidRPr="000643E9" w:rsidRDefault="000643E9" w:rsidP="000643E9">
      <w:pPr>
        <w:pStyle w:val="ConsPlusNormal"/>
        <w:jc w:val="both"/>
        <w:rPr>
          <w:rFonts w:ascii="Arial" w:hAnsi="Arial" w:cs="Arial"/>
          <w:sz w:val="24"/>
          <w:szCs w:val="24"/>
        </w:rPr>
      </w:pPr>
      <w:bookmarkStart w:id="8" w:name="P167"/>
      <w:bookmarkEnd w:id="8"/>
      <w:r w:rsidRPr="000643E9">
        <w:rPr>
          <w:rFonts w:ascii="Arial" w:hAnsi="Arial" w:cs="Arial"/>
          <w:sz w:val="24"/>
          <w:szCs w:val="24"/>
        </w:rPr>
        <w:t>11.1. Администрация запрашивает следующие документы, необходимые для предоставления Муниципальной услуги:</w:t>
      </w:r>
    </w:p>
    <w:p w:rsidR="000643E9" w:rsidRPr="000643E9" w:rsidRDefault="000643E9" w:rsidP="000643E9">
      <w:pPr>
        <w:pStyle w:val="ConsPlusNormal"/>
        <w:jc w:val="both"/>
        <w:rPr>
          <w:rFonts w:ascii="Arial" w:hAnsi="Arial" w:cs="Arial"/>
          <w:sz w:val="24"/>
          <w:szCs w:val="24"/>
        </w:rPr>
      </w:pPr>
      <w:bookmarkStart w:id="9" w:name="P168"/>
      <w:bookmarkEnd w:id="9"/>
      <w:r w:rsidRPr="000643E9">
        <w:rPr>
          <w:rFonts w:ascii="Arial" w:hAnsi="Arial" w:cs="Arial"/>
          <w:sz w:val="24"/>
          <w:szCs w:val="24"/>
        </w:rPr>
        <w:t>11.1.1. Выписку (сведения) из Единого государственного реестра юридических лиц (ЕГРЮЛ) или выписку из Единого государственного реестра индивидуальных предпринимателей (ЕГРИП) в Федеральной налоговой службе.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11.1.2. 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11.1.3. Документацию по планировке территории, утвержденную в установленном порядке, в Министерстве строительного комплекса Московской области или органах </w:t>
      </w:r>
      <w:r w:rsidRPr="000643E9">
        <w:rPr>
          <w:rFonts w:ascii="Arial" w:hAnsi="Arial" w:cs="Arial"/>
          <w:sz w:val="24"/>
          <w:szCs w:val="24"/>
        </w:rPr>
        <w:lastRenderedPageBreak/>
        <w:t>местного самоуправления Московской области в случае отсутствия указанных документов.</w:t>
      </w:r>
    </w:p>
    <w:p w:rsidR="000643E9" w:rsidRPr="000643E9" w:rsidRDefault="000643E9" w:rsidP="000643E9">
      <w:pPr>
        <w:pStyle w:val="ConsPlusNormal"/>
        <w:jc w:val="both"/>
        <w:rPr>
          <w:rFonts w:ascii="Arial" w:hAnsi="Arial" w:cs="Arial"/>
          <w:sz w:val="24"/>
          <w:szCs w:val="24"/>
        </w:rPr>
      </w:pPr>
      <w:bookmarkStart w:id="10" w:name="P171"/>
      <w:bookmarkEnd w:id="10"/>
      <w:r w:rsidRPr="000643E9">
        <w:rPr>
          <w:rFonts w:ascii="Arial" w:hAnsi="Arial" w:cs="Arial"/>
          <w:sz w:val="24"/>
          <w:szCs w:val="24"/>
        </w:rPr>
        <w:t xml:space="preserve">11.1.4. Согласованную схему транспортного обслуживания территории, разработанную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rsidRPr="000643E9">
        <w:rPr>
          <w:rFonts w:ascii="Arial" w:hAnsi="Arial" w:cs="Arial"/>
          <w:sz w:val="24"/>
          <w:szCs w:val="24"/>
        </w:rPr>
        <w:t>среднеэтажную</w:t>
      </w:r>
      <w:proofErr w:type="spellEnd"/>
      <w:r w:rsidRPr="000643E9">
        <w:rPr>
          <w:rFonts w:ascii="Arial" w:hAnsi="Arial" w:cs="Arial"/>
          <w:sz w:val="24"/>
          <w:szCs w:val="24"/>
        </w:rPr>
        <w:t xml:space="preserve"> жилую застройку или многоэтажную жилую застройку в Министерстве транспорта и дорожной инфраструктуры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11.2. В случае если информация, указанная в </w:t>
      </w:r>
      <w:hyperlink w:anchor="P168" w:history="1">
        <w:r w:rsidRPr="000643E9">
          <w:rPr>
            <w:rFonts w:ascii="Arial" w:hAnsi="Arial" w:cs="Arial"/>
            <w:sz w:val="24"/>
            <w:szCs w:val="24"/>
          </w:rPr>
          <w:t>подпунктах 11.1.1</w:t>
        </w:r>
      </w:hyperlink>
      <w:r w:rsidRPr="000643E9">
        <w:rPr>
          <w:rFonts w:ascii="Arial" w:hAnsi="Arial" w:cs="Arial"/>
          <w:sz w:val="24"/>
          <w:szCs w:val="24"/>
        </w:rPr>
        <w:t xml:space="preserve"> - </w:t>
      </w:r>
      <w:hyperlink w:anchor="P171" w:history="1">
        <w:r w:rsidRPr="000643E9">
          <w:rPr>
            <w:rFonts w:ascii="Arial" w:hAnsi="Arial" w:cs="Arial"/>
            <w:sz w:val="24"/>
            <w:szCs w:val="24"/>
          </w:rPr>
          <w:t>11.1.4</w:t>
        </w:r>
      </w:hyperlink>
      <w:r w:rsidRPr="000643E9">
        <w:rPr>
          <w:rFonts w:ascii="Arial" w:hAnsi="Arial" w:cs="Arial"/>
          <w:sz w:val="24"/>
          <w:szCs w:val="24"/>
        </w:rPr>
        <w:t xml:space="preserve"> настоящего Административного регламента, размещена в ИСОГД, то получение информации осуществляется посредством использования ИСОГД.</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11.3. Документы, указанные в </w:t>
      </w:r>
      <w:hyperlink w:anchor="P167" w:history="1">
        <w:r w:rsidRPr="000643E9">
          <w:rPr>
            <w:rFonts w:ascii="Arial" w:hAnsi="Arial" w:cs="Arial"/>
            <w:sz w:val="24"/>
            <w:szCs w:val="24"/>
          </w:rPr>
          <w:t>пункте 11.1</w:t>
        </w:r>
      </w:hyperlink>
      <w:r w:rsidRPr="000643E9">
        <w:rPr>
          <w:rFonts w:ascii="Arial" w:hAnsi="Arial" w:cs="Arial"/>
          <w:sz w:val="24"/>
          <w:szCs w:val="24"/>
        </w:rPr>
        <w:t>,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11.4. Администрация, МФЦ не вправе требовать от Заявителя представления документов и информации, указанных в настоящем пункте.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11.5. 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12. Исчерпывающий перечень оснований для отказа в приеме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регистрации документов, необходимых для предоставления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 Основаниями для отказа в приеме документов, необходимых для предоставления Муниципальной услуги,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12.1.1. Обращение за предоставлением услуги, не предоставляемой Администрацией.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12.1.2.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12.1.3. Документы содержат подчистки и исправления текста.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12.1.4. Документы имеют исправления, не заверенные в установленном законодательством порядке.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12.1.5. Документы содержат повреждения, наличие которых не позволяет однозначно истолковать их содержание.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12.1.6. Документы утратили силу на момент обращения за предоставлением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12.1.7. Некорректное заполнение обязательных полей в Заявлении (в форме Заявления (или пояснении к форме Заявления, если форма утверждена) необходимо указать обязательные поля).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12.1.8. Качество представленных документов не позволяет в полном объеме прочитать сведения, содержащиеся в документах.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12.1.9. Представлен неполный комплект документов.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12.1.10.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12.1.11.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12.1.12.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12.2. </w:t>
      </w:r>
      <w:hyperlink w:anchor="P1673" w:history="1">
        <w:r w:rsidRPr="000643E9">
          <w:rPr>
            <w:rFonts w:ascii="Arial" w:hAnsi="Arial" w:cs="Arial"/>
            <w:sz w:val="24"/>
            <w:szCs w:val="24"/>
          </w:rPr>
          <w:t>Решение</w:t>
        </w:r>
      </w:hyperlink>
      <w:r w:rsidRPr="000643E9">
        <w:rPr>
          <w:rFonts w:ascii="Arial" w:hAnsi="Arial" w:cs="Arial"/>
          <w:sz w:val="24"/>
          <w:szCs w:val="24"/>
        </w:rPr>
        <w:t xml:space="preserve"> об отказе в приеме и регистрации документов, необходимых для </w:t>
      </w:r>
      <w:r w:rsidRPr="000643E9">
        <w:rPr>
          <w:rFonts w:ascii="Arial" w:hAnsi="Arial" w:cs="Arial"/>
          <w:sz w:val="24"/>
          <w:szCs w:val="24"/>
        </w:rPr>
        <w:lastRenderedPageBreak/>
        <w:t>предоставления Муниципальной услуги, оформляется по форме согласно приложению 18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12.2.1. 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0643E9" w:rsidRPr="000643E9" w:rsidRDefault="000643E9" w:rsidP="000643E9">
      <w:pPr>
        <w:pStyle w:val="ConsPlusNormal"/>
        <w:jc w:val="center"/>
        <w:outlineLvl w:val="2"/>
        <w:rPr>
          <w:rFonts w:ascii="Arial" w:hAnsi="Arial" w:cs="Arial"/>
          <w:sz w:val="24"/>
          <w:szCs w:val="24"/>
        </w:rPr>
      </w:pPr>
      <w:bookmarkStart w:id="11" w:name="P197"/>
      <w:bookmarkEnd w:id="11"/>
      <w:r w:rsidRPr="000643E9">
        <w:rPr>
          <w:rFonts w:ascii="Arial" w:hAnsi="Arial" w:cs="Arial"/>
          <w:sz w:val="24"/>
          <w:szCs w:val="24"/>
        </w:rPr>
        <w:t>13. Исчерпывающий перечень оснований для отказа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в предоставлении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 Основаниями для отказа при получении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 являются:</w:t>
      </w:r>
    </w:p>
    <w:p w:rsidR="000643E9" w:rsidRPr="000643E9" w:rsidRDefault="000643E9" w:rsidP="000643E9">
      <w:pPr>
        <w:pStyle w:val="ConsPlusNormal"/>
        <w:jc w:val="both"/>
        <w:rPr>
          <w:rFonts w:ascii="Arial" w:hAnsi="Arial" w:cs="Arial"/>
          <w:sz w:val="24"/>
          <w:szCs w:val="24"/>
        </w:rPr>
      </w:pPr>
      <w:bookmarkStart w:id="12" w:name="P201"/>
      <w:bookmarkEnd w:id="12"/>
      <w:r w:rsidRPr="000643E9">
        <w:rPr>
          <w:rFonts w:ascii="Arial" w:hAnsi="Arial" w:cs="Arial"/>
          <w:sz w:val="24"/>
          <w:szCs w:val="24"/>
        </w:rPr>
        <w:t xml:space="preserve">13.1.1. Непредставление Заявителем (представителем Заявителя) документов, указанных в </w:t>
      </w:r>
      <w:hyperlink w:anchor="P132" w:history="1">
        <w:r w:rsidRPr="000643E9">
          <w:rPr>
            <w:rFonts w:ascii="Arial" w:hAnsi="Arial" w:cs="Arial"/>
            <w:sz w:val="24"/>
            <w:szCs w:val="24"/>
          </w:rPr>
          <w:t>пункте 10.1</w:t>
        </w:r>
      </w:hyperlink>
      <w:r w:rsidRPr="000643E9">
        <w:rPr>
          <w:rFonts w:ascii="Arial" w:hAnsi="Arial" w:cs="Arial"/>
          <w:sz w:val="24"/>
          <w:szCs w:val="24"/>
        </w:rPr>
        <w:t xml:space="preserve">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13.1.3. 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13.1.4. Заявитель не является правообладателем земельного участка, к которому запрашивается присоединение.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13.1.5. 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13.1.6. </w:t>
      </w:r>
      <w:proofErr w:type="gramStart"/>
      <w:r w:rsidRPr="000643E9">
        <w:rPr>
          <w:rFonts w:ascii="Arial" w:hAnsi="Arial" w:cs="Arial"/>
          <w:sz w:val="24"/>
          <w:szCs w:val="24"/>
        </w:rPr>
        <w:t>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9" w:history="1">
        <w:r w:rsidRPr="000643E9">
          <w:rPr>
            <w:rFonts w:ascii="Arial" w:hAnsi="Arial" w:cs="Arial"/>
            <w:sz w:val="24"/>
            <w:szCs w:val="24"/>
          </w:rPr>
          <w:t>Перечню</w:t>
        </w:r>
      </w:hyperlink>
      <w:r w:rsidRPr="000643E9">
        <w:rPr>
          <w:rFonts w:ascii="Arial" w:hAnsi="Arial" w:cs="Arial"/>
          <w:sz w:val="24"/>
          <w:szCs w:val="24"/>
        </w:rPr>
        <w:t xml:space="preserve">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Pr>
          <w:rFonts w:ascii="Arial" w:hAnsi="Arial" w:cs="Arial"/>
          <w:sz w:val="24"/>
          <w:szCs w:val="24"/>
        </w:rPr>
        <w:t>№</w:t>
      </w:r>
      <w:r w:rsidRPr="000643E9">
        <w:rPr>
          <w:rFonts w:ascii="Arial" w:hAnsi="Arial" w:cs="Arial"/>
          <w:sz w:val="24"/>
          <w:szCs w:val="24"/>
        </w:rPr>
        <w:t xml:space="preserve"> 653/26 от 05.08.2008, а также распоряжению Министерства имущественных отношений Московской области от 10 мая 2012 года N 807 "Об утверждении </w:t>
      </w:r>
      <w:proofErr w:type="spellStart"/>
      <w:r w:rsidRPr="000643E9">
        <w:rPr>
          <w:rFonts w:ascii="Arial" w:hAnsi="Arial" w:cs="Arial"/>
          <w:sz w:val="24"/>
          <w:szCs w:val="24"/>
        </w:rPr>
        <w:t>пообъектного</w:t>
      </w:r>
      <w:proofErr w:type="spellEnd"/>
      <w:r w:rsidRPr="000643E9">
        <w:rPr>
          <w:rFonts w:ascii="Arial" w:hAnsi="Arial" w:cs="Arial"/>
          <w:sz w:val="24"/>
          <w:szCs w:val="24"/>
        </w:rPr>
        <w:t xml:space="preserve"> состава недвижимого имущества, находящегося в</w:t>
      </w:r>
      <w:proofErr w:type="gramEnd"/>
      <w:r w:rsidRPr="000643E9">
        <w:rPr>
          <w:rFonts w:ascii="Arial" w:hAnsi="Arial" w:cs="Arial"/>
          <w:sz w:val="24"/>
          <w:szCs w:val="24"/>
        </w:rPr>
        <w:t xml:space="preserve"> собственности Московской области и в оперативном управлении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13.1.7. Присоединение (примыкание) к автомобильной дороге не соответствует требованиям </w:t>
      </w:r>
      <w:hyperlink r:id="rId10"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52398-2005</w:t>
        </w:r>
      </w:hyperlink>
      <w:r w:rsidRPr="000643E9">
        <w:rPr>
          <w:rFonts w:ascii="Arial" w:hAnsi="Arial" w:cs="Arial"/>
          <w:sz w:val="24"/>
          <w:szCs w:val="24"/>
        </w:rPr>
        <w:t xml:space="preserve"> "Классификация автомобильных дорог. Основные параметры и требования", </w:t>
      </w:r>
      <w:hyperlink r:id="rId11"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 СП 42.13330.2016 "Градостроительство. Планировка и застройка городских и сельских поселений", Рекомендаций по проектированию улиц и дорог городов и сельских поселений, составленных к главе </w:t>
      </w:r>
      <w:hyperlink r:id="rId12" w:history="1">
        <w:r w:rsidRPr="000643E9">
          <w:rPr>
            <w:rFonts w:ascii="Arial" w:hAnsi="Arial" w:cs="Arial"/>
            <w:sz w:val="24"/>
            <w:szCs w:val="24"/>
          </w:rPr>
          <w:t>СНиП 2.07.01-89</w:t>
        </w:r>
      </w:hyperlink>
      <w:r w:rsidRPr="000643E9">
        <w:rPr>
          <w:rFonts w:ascii="Arial" w:hAnsi="Arial" w:cs="Arial"/>
          <w:sz w:val="24"/>
          <w:szCs w:val="24"/>
        </w:rPr>
        <w:t xml:space="preserve"> "Градостроительство. Планировка и застройка городских и сельских поселений".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13.1.8. Нарушение прав собственности на земельные участки третьих лиц в случае организации присоединения (примыкания).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13.1.9. 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13"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13.1.10. 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14"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13.1.11. 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13.1.12. Размещение присоединения (примыкания) не обеспечивает возможность выполнения работ по содержанию и ремонту автомобильной дороги и входящих в ее состав дорожных сооружений (</w:t>
      </w:r>
      <w:hyperlink r:id="rId15" w:history="1">
        <w:r w:rsidRPr="000643E9">
          <w:rPr>
            <w:rFonts w:ascii="Arial" w:hAnsi="Arial" w:cs="Arial"/>
            <w:sz w:val="24"/>
            <w:szCs w:val="24"/>
          </w:rPr>
          <w:t>ГОСТ 50597-93</w:t>
        </w:r>
      </w:hyperlink>
      <w:r w:rsidRPr="000643E9">
        <w:rPr>
          <w:rFonts w:ascii="Arial" w:hAnsi="Arial" w:cs="Arial"/>
          <w:sz w:val="24"/>
          <w:szCs w:val="24"/>
        </w:rPr>
        <w:t xml:space="preserve"> "Требования к эксплуатационному состоянию дорог, допустимому по условиям безопасности дорожного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13.1.13. 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16"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13.1.14. В соответствии с Земельным </w:t>
      </w:r>
      <w:hyperlink r:id="rId17" w:history="1">
        <w:r w:rsidRPr="000643E9">
          <w:rPr>
            <w:rFonts w:ascii="Arial" w:hAnsi="Arial" w:cs="Arial"/>
            <w:sz w:val="24"/>
            <w:szCs w:val="24"/>
          </w:rPr>
          <w:t>кодексом</w:t>
        </w:r>
      </w:hyperlink>
      <w:r w:rsidRPr="000643E9">
        <w:rPr>
          <w:rFonts w:ascii="Arial" w:hAnsi="Arial" w:cs="Arial"/>
          <w:sz w:val="24"/>
          <w:szCs w:val="24"/>
        </w:rPr>
        <w:t xml:space="preserve"> Росс</w:t>
      </w:r>
      <w:r>
        <w:rPr>
          <w:rFonts w:ascii="Arial" w:hAnsi="Arial" w:cs="Arial"/>
          <w:sz w:val="24"/>
          <w:szCs w:val="24"/>
        </w:rPr>
        <w:t>ийской Федерации от 25.10.2001 №</w:t>
      </w:r>
      <w:r w:rsidRPr="000643E9">
        <w:rPr>
          <w:rFonts w:ascii="Arial" w:hAnsi="Arial" w:cs="Arial"/>
          <w:sz w:val="24"/>
          <w:szCs w:val="24"/>
        </w:rPr>
        <w:t xml:space="preserve"> 136-ФЗ использование земельного участка в Заявленных целях запрещено или ограничено.</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13.1.15. Невозможность организации общего подъезда к другим земельным участкам в случае устройства примыкания.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13.1.16. 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rsidR="000643E9" w:rsidRPr="000643E9" w:rsidRDefault="000643E9" w:rsidP="000643E9">
      <w:pPr>
        <w:pStyle w:val="ConsPlusNormal"/>
        <w:jc w:val="both"/>
        <w:rPr>
          <w:rFonts w:ascii="Arial" w:hAnsi="Arial" w:cs="Arial"/>
          <w:sz w:val="24"/>
          <w:szCs w:val="24"/>
        </w:rPr>
      </w:pPr>
      <w:bookmarkStart w:id="13" w:name="P217"/>
      <w:bookmarkEnd w:id="13"/>
      <w:r w:rsidRPr="000643E9">
        <w:rPr>
          <w:rFonts w:ascii="Arial" w:hAnsi="Arial" w:cs="Arial"/>
          <w:sz w:val="24"/>
          <w:szCs w:val="24"/>
        </w:rPr>
        <w:t>13.1.17.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13.1.18. 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w:t>
      </w:r>
      <w:proofErr w:type="spellStart"/>
      <w:r w:rsidRPr="000643E9">
        <w:rPr>
          <w:rFonts w:ascii="Arial" w:hAnsi="Arial" w:cs="Arial"/>
          <w:sz w:val="24"/>
          <w:szCs w:val="24"/>
        </w:rPr>
        <w:t>среднеэтажную</w:t>
      </w:r>
      <w:proofErr w:type="spellEnd"/>
      <w:r w:rsidRPr="000643E9">
        <w:rPr>
          <w:rFonts w:ascii="Arial" w:hAnsi="Arial" w:cs="Arial"/>
          <w:sz w:val="24"/>
          <w:szCs w:val="24"/>
        </w:rPr>
        <w:t xml:space="preserve"> жилую застройку или многоэтажную жилую застройку в соответствии с </w:t>
      </w:r>
      <w:hyperlink w:anchor="P155" w:history="1">
        <w:r w:rsidRPr="000643E9">
          <w:rPr>
            <w:rFonts w:ascii="Arial" w:hAnsi="Arial" w:cs="Arial"/>
            <w:sz w:val="24"/>
            <w:szCs w:val="24"/>
          </w:rPr>
          <w:t>п. 10.1.5</w:t>
        </w:r>
      </w:hyperlink>
      <w:r w:rsidRPr="000643E9">
        <w:rPr>
          <w:rFonts w:ascii="Arial" w:hAnsi="Arial" w:cs="Arial"/>
          <w:sz w:val="24"/>
          <w:szCs w:val="24"/>
        </w:rPr>
        <w:t xml:space="preserve"> настоящего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13.2. Основаниями для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rsidRPr="000643E9">
        <w:rPr>
          <w:rFonts w:ascii="Arial" w:hAnsi="Arial" w:cs="Arial"/>
          <w:sz w:val="24"/>
          <w:szCs w:val="24"/>
        </w:rPr>
        <w:t>полос</w:t>
      </w:r>
      <w:proofErr w:type="gramEnd"/>
      <w:r w:rsidRPr="000643E9">
        <w:rPr>
          <w:rFonts w:ascii="Arial" w:hAnsi="Arial" w:cs="Arial"/>
          <w:sz w:val="24"/>
          <w:szCs w:val="24"/>
        </w:rPr>
        <w:t xml:space="preserve"> автомобильных дорог, содержащего обязательные технические требования и условия,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13.2.1. Непредставление Заявителем (представителем Заявителя) документов, указанных в </w:t>
      </w:r>
      <w:hyperlink w:anchor="P132" w:history="1">
        <w:r w:rsidRPr="000643E9">
          <w:rPr>
            <w:rFonts w:ascii="Arial" w:hAnsi="Arial" w:cs="Arial"/>
            <w:sz w:val="24"/>
            <w:szCs w:val="24"/>
          </w:rPr>
          <w:t>пункте 10.1</w:t>
        </w:r>
      </w:hyperlink>
      <w:r w:rsidRPr="000643E9">
        <w:rPr>
          <w:rFonts w:ascii="Arial" w:hAnsi="Arial" w:cs="Arial"/>
          <w:sz w:val="24"/>
          <w:szCs w:val="24"/>
        </w:rPr>
        <w:t xml:space="preserve">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13.2.2. Наличие противоречий в документах и информации, необходимых для предоставления Муниципальной услуги, представленных Заявителем (представителем Заявителя) и/или полученных в порядке межведомственного информационного взаимодействия.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13.2.3. </w:t>
      </w:r>
      <w:proofErr w:type="gramStart"/>
      <w:r w:rsidRPr="000643E9">
        <w:rPr>
          <w:rFonts w:ascii="Arial" w:hAnsi="Arial" w:cs="Arial"/>
          <w:sz w:val="24"/>
          <w:szCs w:val="24"/>
        </w:rPr>
        <w:t>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18" w:history="1">
        <w:r w:rsidRPr="000643E9">
          <w:rPr>
            <w:rFonts w:ascii="Arial" w:hAnsi="Arial" w:cs="Arial"/>
            <w:sz w:val="24"/>
            <w:szCs w:val="24"/>
          </w:rPr>
          <w:t>Перечню</w:t>
        </w:r>
      </w:hyperlink>
      <w:r w:rsidRPr="000643E9">
        <w:rPr>
          <w:rFonts w:ascii="Arial" w:hAnsi="Arial" w:cs="Arial"/>
          <w:sz w:val="24"/>
          <w:szCs w:val="24"/>
        </w:rPr>
        <w:t xml:space="preserve"> автомобильных дорог общего пользования муниципального значения Московской области», утвержденному постановлением Правительства Московской области от 05.08.2008 </w:t>
      </w:r>
      <w:r>
        <w:rPr>
          <w:rFonts w:ascii="Arial" w:hAnsi="Arial" w:cs="Arial"/>
          <w:sz w:val="24"/>
          <w:szCs w:val="24"/>
        </w:rPr>
        <w:t>№</w:t>
      </w:r>
      <w:r w:rsidRPr="000643E9">
        <w:rPr>
          <w:rFonts w:ascii="Arial" w:hAnsi="Arial" w:cs="Arial"/>
          <w:sz w:val="24"/>
          <w:szCs w:val="24"/>
        </w:rPr>
        <w:t xml:space="preserve"> 653/26, а также распоряжению Министерства имущественных отношений Московской области от 10 мая 2012 года N 807 "Об утверждении </w:t>
      </w:r>
      <w:proofErr w:type="spellStart"/>
      <w:r w:rsidRPr="000643E9">
        <w:rPr>
          <w:rFonts w:ascii="Arial" w:hAnsi="Arial" w:cs="Arial"/>
          <w:sz w:val="24"/>
          <w:szCs w:val="24"/>
        </w:rPr>
        <w:t>пообъектного</w:t>
      </w:r>
      <w:proofErr w:type="spellEnd"/>
      <w:r w:rsidRPr="000643E9">
        <w:rPr>
          <w:rFonts w:ascii="Arial" w:hAnsi="Arial" w:cs="Arial"/>
          <w:sz w:val="24"/>
          <w:szCs w:val="24"/>
        </w:rPr>
        <w:t xml:space="preserve"> состава недвижимого имущества, находящегося в</w:t>
      </w:r>
      <w:proofErr w:type="gramEnd"/>
      <w:r w:rsidRPr="000643E9">
        <w:rPr>
          <w:rFonts w:ascii="Arial" w:hAnsi="Arial" w:cs="Arial"/>
          <w:sz w:val="24"/>
          <w:szCs w:val="24"/>
        </w:rPr>
        <w:t xml:space="preserve"> собственности Московской области и в оперативном управлении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13.2.4. 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согласованная с Администрацией.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13.2.5.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13.2.6. Рекламные конструкции, информационные щиты и указатели предполагается разместить в нарушение </w:t>
      </w:r>
      <w:hyperlink r:id="rId19"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52044-2003</w:t>
        </w:r>
      </w:hyperlink>
      <w:r w:rsidRPr="000643E9">
        <w:rPr>
          <w:rFonts w:ascii="Arial" w:hAnsi="Arial" w:cs="Arial"/>
          <w:sz w:val="24"/>
          <w:szCs w:val="24"/>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 на знаке дорожного движения, его опоре или любом ином приспособлении, предназначенном для регулирования дорожного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 одной опоре, в створе и в одном сечении с дорожными знаками и светофорами;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над проезжей частью и обочинами дорог;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 дорожных ограждениях и направляющих устройствах;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 участках автомобильных дорог с расстоянием видимости менее 350 метров вне населенных пунктов и 150 метров - в населенных пунктах;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ближе 25 метров от остановок маршрутных транспортных средств;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13.2.7. Несоответствие информационных щитов (дорожных знаков) либо места их размещения </w:t>
      </w:r>
      <w:hyperlink r:id="rId20"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52289-2004</w:t>
        </w:r>
      </w:hyperlink>
      <w:r w:rsidRPr="000643E9">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21"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52290-2004</w:t>
        </w:r>
      </w:hyperlink>
      <w:r w:rsidRPr="000643E9">
        <w:rPr>
          <w:rFonts w:ascii="Arial" w:hAnsi="Arial" w:cs="Arial"/>
          <w:sz w:val="24"/>
          <w:szCs w:val="24"/>
        </w:rPr>
        <w:t xml:space="preserve"> "Технические средства организации дорожного движения. Знаки дорожные. Общие технические требования".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13.3. Основаниями для отказа в предоставлении согласия на прокладку, перенос или переустройство инженерных коммуникаций в границах полосы отвода и придорожных </w:t>
      </w:r>
      <w:proofErr w:type="gramStart"/>
      <w:r w:rsidRPr="000643E9">
        <w:rPr>
          <w:rFonts w:ascii="Arial" w:hAnsi="Arial" w:cs="Arial"/>
          <w:sz w:val="24"/>
          <w:szCs w:val="24"/>
        </w:rPr>
        <w:t>полос</w:t>
      </w:r>
      <w:proofErr w:type="gramEnd"/>
      <w:r w:rsidRPr="000643E9">
        <w:rPr>
          <w:rFonts w:ascii="Arial" w:hAnsi="Arial" w:cs="Arial"/>
          <w:sz w:val="24"/>
          <w:szCs w:val="24"/>
        </w:rPr>
        <w:t xml:space="preserve"> автомобильных дорог, содержащего обязательные технические требования и условия,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13.3.1.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13.3.2. </w:t>
      </w:r>
      <w:proofErr w:type="gramStart"/>
      <w:r w:rsidRPr="000643E9">
        <w:rPr>
          <w:rFonts w:ascii="Arial" w:hAnsi="Arial" w:cs="Arial"/>
          <w:sz w:val="24"/>
          <w:szCs w:val="24"/>
        </w:rPr>
        <w:t>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 согласно «</w:t>
      </w:r>
      <w:hyperlink r:id="rId22" w:history="1">
        <w:r w:rsidRPr="000643E9">
          <w:rPr>
            <w:rFonts w:ascii="Arial" w:hAnsi="Arial" w:cs="Arial"/>
            <w:sz w:val="24"/>
            <w:szCs w:val="24"/>
          </w:rPr>
          <w:t>Перечню</w:t>
        </w:r>
      </w:hyperlink>
      <w:r w:rsidRPr="000643E9">
        <w:rPr>
          <w:rFonts w:ascii="Arial" w:hAnsi="Arial" w:cs="Arial"/>
          <w:sz w:val="24"/>
          <w:szCs w:val="24"/>
        </w:rPr>
        <w:t xml:space="preserve">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Pr>
          <w:rFonts w:ascii="Arial" w:hAnsi="Arial" w:cs="Arial"/>
          <w:sz w:val="24"/>
          <w:szCs w:val="24"/>
        </w:rPr>
        <w:t>№</w:t>
      </w:r>
      <w:r w:rsidRPr="000643E9">
        <w:rPr>
          <w:rFonts w:ascii="Arial" w:hAnsi="Arial" w:cs="Arial"/>
          <w:sz w:val="24"/>
          <w:szCs w:val="24"/>
        </w:rPr>
        <w:t xml:space="preserve"> 653/26 от 05.08.2008, а также распоряжению Министерства имущественных отношений Московской области от 10 мая 2012 года </w:t>
      </w:r>
      <w:r>
        <w:rPr>
          <w:rFonts w:ascii="Arial" w:hAnsi="Arial" w:cs="Arial"/>
          <w:sz w:val="24"/>
          <w:szCs w:val="24"/>
        </w:rPr>
        <w:t>№</w:t>
      </w:r>
      <w:r w:rsidRPr="000643E9">
        <w:rPr>
          <w:rFonts w:ascii="Arial" w:hAnsi="Arial" w:cs="Arial"/>
          <w:sz w:val="24"/>
          <w:szCs w:val="24"/>
        </w:rPr>
        <w:t xml:space="preserve"> 807 "Об утверждении </w:t>
      </w:r>
      <w:proofErr w:type="spellStart"/>
      <w:r w:rsidRPr="000643E9">
        <w:rPr>
          <w:rFonts w:ascii="Arial" w:hAnsi="Arial" w:cs="Arial"/>
          <w:sz w:val="24"/>
          <w:szCs w:val="24"/>
        </w:rPr>
        <w:t>пообъектного</w:t>
      </w:r>
      <w:proofErr w:type="spellEnd"/>
      <w:r w:rsidRPr="000643E9">
        <w:rPr>
          <w:rFonts w:ascii="Arial" w:hAnsi="Arial" w:cs="Arial"/>
          <w:sz w:val="24"/>
          <w:szCs w:val="24"/>
        </w:rPr>
        <w:t xml:space="preserve"> состава недвижимого имущества, находящегося</w:t>
      </w:r>
      <w:proofErr w:type="gramEnd"/>
      <w:r w:rsidRPr="000643E9">
        <w:rPr>
          <w:rFonts w:ascii="Arial" w:hAnsi="Arial" w:cs="Arial"/>
          <w:sz w:val="24"/>
          <w:szCs w:val="24"/>
        </w:rPr>
        <w:t xml:space="preserve"> в собственности Московской области и в оперативном управлении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13.3.3. Наличие в Заявлении и документах недостоверной (искаженной) информации.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13.3.4. 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w:t>
      </w:r>
      <w:hyperlink r:id="rId23" w:history="1">
        <w:r w:rsidRPr="000643E9">
          <w:rPr>
            <w:rFonts w:ascii="Arial" w:hAnsi="Arial" w:cs="Arial"/>
            <w:sz w:val="24"/>
            <w:szCs w:val="24"/>
          </w:rPr>
          <w:t>постановлению</w:t>
        </w:r>
      </w:hyperlink>
      <w:r w:rsidRPr="000643E9">
        <w:rPr>
          <w:rFonts w:ascii="Arial" w:hAnsi="Arial" w:cs="Arial"/>
          <w:sz w:val="24"/>
          <w:szCs w:val="24"/>
        </w:rPr>
        <w:t xml:space="preserve"> Правительства Московской области </w:t>
      </w:r>
      <w:r>
        <w:rPr>
          <w:rFonts w:ascii="Arial" w:hAnsi="Arial" w:cs="Arial"/>
          <w:sz w:val="24"/>
          <w:szCs w:val="24"/>
        </w:rPr>
        <w:t>№</w:t>
      </w:r>
      <w:r w:rsidRPr="000643E9">
        <w:rPr>
          <w:rFonts w:ascii="Arial" w:hAnsi="Arial" w:cs="Arial"/>
          <w:sz w:val="24"/>
          <w:szCs w:val="24"/>
        </w:rPr>
        <w:t xml:space="preserve"> 230/8 от 25.03.2016.</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13.3.5. Пересечение с автодорогой коммуникаций под острым углом в соответствии с СП (пересечение различных подземных коммуникаций с автомобильными дорогами необходимо предусматривать под прямым или близким к нему углом).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13.3.6. 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13.3.7. Прокладка, перенос или переустройство инженерных коммуникаций осуществляются к объекту капитального строительства, объекту, не предназначенному для осуществления дорожной деятельности, не согласованному с Администрацией.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13.3.8. 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24" w:history="1">
        <w:r w:rsidRPr="000643E9">
          <w:rPr>
            <w:rFonts w:ascii="Arial" w:hAnsi="Arial" w:cs="Arial"/>
            <w:sz w:val="24"/>
            <w:szCs w:val="24"/>
          </w:rPr>
          <w:t>ГОСТ 50597-93</w:t>
        </w:r>
      </w:hyperlink>
      <w:r w:rsidRPr="000643E9">
        <w:rPr>
          <w:rFonts w:ascii="Arial" w:hAnsi="Arial" w:cs="Arial"/>
          <w:sz w:val="24"/>
          <w:szCs w:val="24"/>
        </w:rPr>
        <w:t xml:space="preserve"> "Требования к эксплуатационному состоянию дорог, допустимому по условиям безопасности дорожного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13.3.9. 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13.3.10. Использовать водоотводные сооружения автомобильных дорог для стока или сброса вод.</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13.3.11. Обращение Заявителя (представителя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13.3.12. Заявитель не является владельцем инженерных коммуникаций, а также представителем Заявителя, действующим по доверенности.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13.4. Основаниями для отказа в предоставлении согласия на строительство, реконструкцию в границах придорожных полос автомобильных дорог объектов капитального строительства, не 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содержащего обязательные технические требования и условия,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13.4.1. Непредставление Заявителем (представителем Заявителя) документов, указанных в </w:t>
      </w:r>
      <w:hyperlink w:anchor="P132" w:history="1">
        <w:r w:rsidRPr="000643E9">
          <w:rPr>
            <w:rFonts w:ascii="Arial" w:hAnsi="Arial" w:cs="Arial"/>
            <w:sz w:val="24"/>
            <w:szCs w:val="24"/>
          </w:rPr>
          <w:t>пункте 10.1</w:t>
        </w:r>
      </w:hyperlink>
      <w:r w:rsidRPr="000643E9">
        <w:rPr>
          <w:rFonts w:ascii="Arial" w:hAnsi="Arial" w:cs="Arial"/>
          <w:sz w:val="24"/>
          <w:szCs w:val="24"/>
        </w:rPr>
        <w:t xml:space="preserve">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13.4.2. 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13.4.3. Обращение Заявителя (представителя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13.4.4. Заявитель не является правообладателем земельного участка.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13.4.5. 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13.4.6. </w:t>
      </w:r>
      <w:proofErr w:type="gramStart"/>
      <w:r w:rsidRPr="000643E9">
        <w:rPr>
          <w:rFonts w:ascii="Arial" w:hAnsi="Arial" w:cs="Arial"/>
          <w:sz w:val="24"/>
          <w:szCs w:val="24"/>
        </w:rPr>
        <w:t>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25" w:history="1">
        <w:r w:rsidRPr="000643E9">
          <w:rPr>
            <w:rFonts w:ascii="Arial" w:hAnsi="Arial" w:cs="Arial"/>
            <w:sz w:val="24"/>
            <w:szCs w:val="24"/>
          </w:rPr>
          <w:t>Перечню</w:t>
        </w:r>
      </w:hyperlink>
      <w:r w:rsidRPr="000643E9">
        <w:rPr>
          <w:rFonts w:ascii="Arial" w:hAnsi="Arial" w:cs="Arial"/>
          <w:sz w:val="24"/>
          <w:szCs w:val="24"/>
        </w:rPr>
        <w:t xml:space="preserve">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Pr>
          <w:rFonts w:ascii="Arial" w:hAnsi="Arial" w:cs="Arial"/>
          <w:sz w:val="24"/>
          <w:szCs w:val="24"/>
        </w:rPr>
        <w:t>№</w:t>
      </w:r>
      <w:r w:rsidRPr="000643E9">
        <w:rPr>
          <w:rFonts w:ascii="Arial" w:hAnsi="Arial" w:cs="Arial"/>
          <w:sz w:val="24"/>
          <w:szCs w:val="24"/>
        </w:rPr>
        <w:t xml:space="preserve"> 653/26 от 05.08.2008, а также распоряжению Министерства имущественных отношений Московской области от 10 мая 2012 года </w:t>
      </w:r>
      <w:r>
        <w:rPr>
          <w:rFonts w:ascii="Arial" w:hAnsi="Arial" w:cs="Arial"/>
          <w:sz w:val="24"/>
          <w:szCs w:val="24"/>
        </w:rPr>
        <w:t>№</w:t>
      </w:r>
      <w:r w:rsidRPr="000643E9">
        <w:rPr>
          <w:rFonts w:ascii="Arial" w:hAnsi="Arial" w:cs="Arial"/>
          <w:sz w:val="24"/>
          <w:szCs w:val="24"/>
        </w:rPr>
        <w:t xml:space="preserve"> 807 "Об утверждении </w:t>
      </w:r>
      <w:proofErr w:type="spellStart"/>
      <w:r w:rsidRPr="000643E9">
        <w:rPr>
          <w:rFonts w:ascii="Arial" w:hAnsi="Arial" w:cs="Arial"/>
          <w:sz w:val="24"/>
          <w:szCs w:val="24"/>
        </w:rPr>
        <w:t>пообъектного</w:t>
      </w:r>
      <w:proofErr w:type="spellEnd"/>
      <w:r w:rsidRPr="000643E9">
        <w:rPr>
          <w:rFonts w:ascii="Arial" w:hAnsi="Arial" w:cs="Arial"/>
          <w:sz w:val="24"/>
          <w:szCs w:val="24"/>
        </w:rPr>
        <w:t xml:space="preserve"> состава недвижимого имущества, находящегося в собственности</w:t>
      </w:r>
      <w:proofErr w:type="gramEnd"/>
      <w:r w:rsidRPr="000643E9">
        <w:rPr>
          <w:rFonts w:ascii="Arial" w:hAnsi="Arial" w:cs="Arial"/>
          <w:sz w:val="24"/>
          <w:szCs w:val="24"/>
        </w:rPr>
        <w:t xml:space="preserve"> Московской области и в оперативном управлении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13.4.7. Границы земельного участка, не предназначенного для осуществления дорожной </w:t>
      </w:r>
      <w:r w:rsidRPr="000643E9">
        <w:rPr>
          <w:rFonts w:ascii="Arial" w:hAnsi="Arial" w:cs="Arial"/>
          <w:sz w:val="24"/>
          <w:szCs w:val="24"/>
        </w:rPr>
        <w:lastRenderedPageBreak/>
        <w:t>деятельности, частично или полностью попадают в границы полосы отвода автомобильной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13.4.8. 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13.5. Основаниями для отказа в получении согласия на присоединение (примыкание) к автомобильной дороге объекта дорожного сервиса, содержащего обязательные технические требования и условия,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13.5.1. Основания, указанные в </w:t>
      </w:r>
      <w:hyperlink w:anchor="P201" w:history="1">
        <w:r w:rsidRPr="000643E9">
          <w:rPr>
            <w:rFonts w:ascii="Arial" w:hAnsi="Arial" w:cs="Arial"/>
            <w:sz w:val="24"/>
            <w:szCs w:val="24"/>
          </w:rPr>
          <w:t>пунктах 13.1.1</w:t>
        </w:r>
      </w:hyperlink>
      <w:r w:rsidRPr="000643E9">
        <w:rPr>
          <w:rFonts w:ascii="Arial" w:hAnsi="Arial" w:cs="Arial"/>
          <w:sz w:val="24"/>
          <w:szCs w:val="24"/>
        </w:rPr>
        <w:t xml:space="preserve"> - </w:t>
      </w:r>
      <w:hyperlink w:anchor="P217" w:history="1">
        <w:r w:rsidRPr="000643E9">
          <w:rPr>
            <w:rFonts w:ascii="Arial" w:hAnsi="Arial" w:cs="Arial"/>
            <w:sz w:val="24"/>
            <w:szCs w:val="24"/>
          </w:rPr>
          <w:t>13.1.17</w:t>
        </w:r>
      </w:hyperlink>
      <w:r w:rsidRPr="000643E9">
        <w:rPr>
          <w:rFonts w:ascii="Arial" w:hAnsi="Arial" w:cs="Arial"/>
          <w:sz w:val="24"/>
          <w:szCs w:val="24"/>
        </w:rPr>
        <w:t xml:space="preserve"> настоящего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13.5.2. Отсутствие платы за присоединение (примыкание) в установленный срок.</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13.5.3. В случае </w:t>
      </w:r>
      <w:proofErr w:type="spellStart"/>
      <w:r w:rsidRPr="000643E9">
        <w:rPr>
          <w:rFonts w:ascii="Arial" w:hAnsi="Arial" w:cs="Arial"/>
          <w:sz w:val="24"/>
          <w:szCs w:val="24"/>
        </w:rPr>
        <w:t>неподтверждения</w:t>
      </w:r>
      <w:proofErr w:type="spellEnd"/>
      <w:r w:rsidRPr="000643E9">
        <w:rPr>
          <w:rFonts w:ascii="Arial" w:hAnsi="Arial" w:cs="Arial"/>
          <w:sz w:val="24"/>
          <w:szCs w:val="24"/>
        </w:rPr>
        <w:t xml:space="preserve">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13.5.4. Отсутствие документации в соответствии с </w:t>
      </w:r>
      <w:hyperlink w:anchor="P171" w:history="1">
        <w:r w:rsidRPr="000643E9">
          <w:rPr>
            <w:rFonts w:ascii="Arial" w:hAnsi="Arial" w:cs="Arial"/>
            <w:sz w:val="24"/>
            <w:szCs w:val="24"/>
          </w:rPr>
          <w:t>п. 11.1.4</w:t>
        </w:r>
      </w:hyperlink>
      <w:r w:rsidRPr="000643E9">
        <w:rPr>
          <w:rFonts w:ascii="Arial" w:hAnsi="Arial" w:cs="Arial"/>
          <w:sz w:val="24"/>
          <w:szCs w:val="24"/>
        </w:rPr>
        <w:t xml:space="preserve"> (в случае нахождения объекта в полосе отвода дороги или в границах населенного пункта).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13.6. Заявитель (представитель Заявителя)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Администрации до даты предоставления результата Муниципальной услуги (</w:t>
      </w:r>
      <w:hyperlink w:anchor="P113" w:history="1">
        <w:r w:rsidRPr="000643E9">
          <w:rPr>
            <w:rFonts w:ascii="Arial" w:hAnsi="Arial" w:cs="Arial"/>
            <w:sz w:val="24"/>
            <w:szCs w:val="24"/>
          </w:rPr>
          <w:t>пункт 8</w:t>
        </w:r>
      </w:hyperlink>
      <w:r w:rsidRPr="000643E9">
        <w:rPr>
          <w:rFonts w:ascii="Arial" w:hAnsi="Arial" w:cs="Arial"/>
          <w:sz w:val="24"/>
          <w:szCs w:val="24"/>
        </w:rPr>
        <w:t xml:space="preserve"> настоящего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13.7.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13.8. Отказ от предоставления Муниципальной услуги не препятствует повторному обращению за предоставлением Муниципальной услуги.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 xml:space="preserve">14. Порядок, размер и основания взимания </w:t>
      </w:r>
      <w:proofErr w:type="gramStart"/>
      <w:r w:rsidRPr="000643E9">
        <w:rPr>
          <w:rFonts w:ascii="Arial" w:hAnsi="Arial" w:cs="Arial"/>
          <w:sz w:val="24"/>
          <w:szCs w:val="24"/>
        </w:rPr>
        <w:t>государственной</w:t>
      </w:r>
      <w:proofErr w:type="gramEnd"/>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пошлины или иной платы, взимаемой за предоставление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14.1. 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14.2. 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Администрации "Об утверждении перечня услуг по присоединению объектов дорожного сервиса к автомобильным дорогам общего муниципального значения Московской области и тарифов на их оказание".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14.3. Иная плата за предоставление Муниципальной услуги законодательством Российской Федерации не предусмотрена.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14.4. 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w:t>
      </w:r>
      <w:hyperlink w:anchor="P1843" w:history="1">
        <w:r w:rsidRPr="000643E9">
          <w:rPr>
            <w:rFonts w:ascii="Arial" w:hAnsi="Arial" w:cs="Arial"/>
            <w:sz w:val="24"/>
            <w:szCs w:val="24"/>
          </w:rPr>
          <w:t>приложении 23</w:t>
        </w:r>
      </w:hyperlink>
      <w:r w:rsidRPr="000643E9">
        <w:rPr>
          <w:rFonts w:ascii="Arial" w:hAnsi="Arial" w:cs="Arial"/>
          <w:sz w:val="24"/>
          <w:szCs w:val="24"/>
        </w:rPr>
        <w:t xml:space="preserve">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14.5. 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14.6. 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14.7. 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14.8. В случае отказа Заявителя (представителя Заявителя) от предоставления Муниципальной услуги плата за предоставление Муниципальной услуги возвращается в порядке, установленном законодательством Российской Федерации, в течение 30 календарных дней после получения обращения от Заявителя.</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15. Перечень услуг, необходимых и обязательных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для предоставления Муниципальной услуги, в том числе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порядок, размер и основания взимания платы</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за предоставление таких услуг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15.1. Услуги, необходимые и обязательные для предоставления Муниципальной услуги, отсутствуют.</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16. Способы представления Заявителем документов, необходимых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для получения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16.1. 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16.2. Администрация организует предоставление Муниципальной услуги в электронной форме посредством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16.3. Порядок осуществления личного приема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16.4. 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16.5. Для получения Муниципальной услуги Заявитель (представитель Заявителя) авторизуется в единой системе идентификац</w:t>
      </w:r>
      <w:proofErr w:type="gramStart"/>
      <w:r w:rsidRPr="000643E9">
        <w:rPr>
          <w:rFonts w:ascii="Arial" w:hAnsi="Arial" w:cs="Arial"/>
          <w:sz w:val="24"/>
          <w:szCs w:val="24"/>
        </w:rPr>
        <w:t>ии и ау</w:t>
      </w:r>
      <w:proofErr w:type="gramEnd"/>
      <w:r w:rsidRPr="000643E9">
        <w:rPr>
          <w:rFonts w:ascii="Arial" w:hAnsi="Arial" w:cs="Arial"/>
          <w:sz w:val="24"/>
          <w:szCs w:val="24"/>
        </w:rP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w:anchor="P132" w:history="1">
        <w:r w:rsidRPr="000643E9">
          <w:rPr>
            <w:rFonts w:ascii="Arial" w:hAnsi="Arial" w:cs="Arial"/>
            <w:sz w:val="24"/>
            <w:szCs w:val="24"/>
          </w:rPr>
          <w:t>пункте 10.1</w:t>
        </w:r>
      </w:hyperlink>
      <w:r w:rsidRPr="000643E9">
        <w:rPr>
          <w:rFonts w:ascii="Arial" w:hAnsi="Arial" w:cs="Arial"/>
          <w:sz w:val="24"/>
          <w:szCs w:val="24"/>
        </w:rPr>
        <w:t xml:space="preserve"> настоящего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16.6. Отправленное Заявление и документы поступают в модуль оказания услуг ЕИС ОУ.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16.7. </w:t>
      </w:r>
      <w:proofErr w:type="gramStart"/>
      <w:r w:rsidRPr="000643E9">
        <w:rPr>
          <w:rFonts w:ascii="Arial" w:hAnsi="Arial" w:cs="Arial"/>
          <w:sz w:val="24"/>
          <w:szCs w:val="24"/>
        </w:rPr>
        <w:t>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w:t>
      </w:r>
      <w:proofErr w:type="gramEnd"/>
      <w:r w:rsidRPr="000643E9">
        <w:rPr>
          <w:rFonts w:ascii="Arial" w:hAnsi="Arial" w:cs="Arial"/>
          <w:sz w:val="24"/>
          <w:szCs w:val="24"/>
        </w:rPr>
        <w:t xml:space="preserve"> Посещение МФЦ для подтверждения подлинности документов не требуется.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16.8. В МФЦ Заявителю (представителю Заявителя) обеспечен бесплатный доступ к РПГУ для обращения в Администрацию с письменным Заявлением в форме электронного документа.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16.9. Заявителю (представителю Заявителя) в МФЦ предоставляется возможность по желанию получить консультацию о порядке подачи Заявления в форме электронного документа на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16.10. 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17. Способы получения Заявителем результатов предоставления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17.1 Заявитель (представитель Заявителя) уведомляется о ходе рассмотрения результата предоставления Муниципальной услуги следующими способами: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17.1.1. Через личный кабинет на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17.1.2. Посредством сервиса РПГУ "Узнать статус Заявления".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17.2. Результат предоставления Муниципальной услуги может быть получен следующими способами: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17.2.1. Через личный кабинет на РПГУ в виде электронного документа.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17.2.2. Через МФЦ в случае </w:t>
      </w:r>
      <w:proofErr w:type="gramStart"/>
      <w:r w:rsidRPr="000643E9">
        <w:rPr>
          <w:rFonts w:ascii="Arial" w:hAnsi="Arial" w:cs="Arial"/>
          <w:sz w:val="24"/>
          <w:szCs w:val="24"/>
        </w:rPr>
        <w:t>необходимости получения результата предоставления Муниципальной услуги</w:t>
      </w:r>
      <w:proofErr w:type="gramEnd"/>
      <w:r w:rsidRPr="000643E9">
        <w:rPr>
          <w:rFonts w:ascii="Arial" w:hAnsi="Arial" w:cs="Arial"/>
          <w:sz w:val="24"/>
          <w:szCs w:val="24"/>
        </w:rPr>
        <w:t xml:space="preserve"> на бумажном носителе.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17.3. Оригинал Согласия на бумажном носителе хранятся в Администрации 3 года.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17.4. 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течение 5 рабочих дней представлен в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В случае отсутствия подписанного договора в течение 5 рабочих дней специалистами Администрации составляется </w:t>
      </w:r>
      <w:hyperlink w:anchor="P1726" w:history="1">
        <w:r w:rsidRPr="000643E9">
          <w:rPr>
            <w:rFonts w:ascii="Arial" w:hAnsi="Arial" w:cs="Arial"/>
            <w:sz w:val="24"/>
            <w:szCs w:val="24"/>
          </w:rPr>
          <w:t>уведомление</w:t>
        </w:r>
      </w:hyperlink>
      <w:r w:rsidRPr="000643E9">
        <w:rPr>
          <w:rFonts w:ascii="Arial" w:hAnsi="Arial" w:cs="Arial"/>
          <w:sz w:val="24"/>
          <w:szCs w:val="24"/>
        </w:rPr>
        <w:t xml:space="preserve">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17.5. 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18. Максимальный срок ожидания в очереди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18.1. Максимальный срок ожидания в очереди при получении результата предоставления Муниципальной услуги в МФЦ не должен превышать 15 минут.</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19. Требования к помещениям, в которых предоставляется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Муниципальная услуга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19.3. Иные </w:t>
      </w:r>
      <w:hyperlink w:anchor="P1767" w:history="1">
        <w:r w:rsidRPr="000643E9">
          <w:rPr>
            <w:rFonts w:ascii="Arial" w:hAnsi="Arial" w:cs="Arial"/>
            <w:sz w:val="24"/>
            <w:szCs w:val="24"/>
          </w:rPr>
          <w:t>требования</w:t>
        </w:r>
      </w:hyperlink>
      <w:r w:rsidRPr="000643E9">
        <w:rPr>
          <w:rFonts w:ascii="Arial" w:hAnsi="Arial" w:cs="Arial"/>
          <w:sz w:val="24"/>
          <w:szCs w:val="24"/>
        </w:rPr>
        <w:t xml:space="preserve"> к помещениям, в которых предоставляется Муниципальная услуга, приведены в приложении 20 к Административному регламенту.</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20. Показатели доступности и качества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20.1. </w:t>
      </w:r>
      <w:hyperlink w:anchor="P1791" w:history="1">
        <w:r w:rsidRPr="000643E9">
          <w:rPr>
            <w:rFonts w:ascii="Arial" w:hAnsi="Arial" w:cs="Arial"/>
            <w:sz w:val="24"/>
            <w:szCs w:val="24"/>
          </w:rPr>
          <w:t>Показатели</w:t>
        </w:r>
      </w:hyperlink>
      <w:r w:rsidRPr="000643E9">
        <w:rPr>
          <w:rFonts w:ascii="Arial" w:hAnsi="Arial" w:cs="Arial"/>
          <w:sz w:val="24"/>
          <w:szCs w:val="24"/>
        </w:rPr>
        <w:t xml:space="preserve"> доступности и качества Муниципальной услуги приведены в приложении 21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20.2. </w:t>
      </w:r>
      <w:hyperlink w:anchor="P1816" w:history="1">
        <w:r w:rsidRPr="000643E9">
          <w:rPr>
            <w:rFonts w:ascii="Arial" w:hAnsi="Arial" w:cs="Arial"/>
            <w:sz w:val="24"/>
            <w:szCs w:val="24"/>
          </w:rPr>
          <w:t>Требования</w:t>
        </w:r>
      </w:hyperlink>
      <w:r w:rsidRPr="000643E9">
        <w:rPr>
          <w:rFonts w:ascii="Arial" w:hAnsi="Arial" w:cs="Arial"/>
          <w:sz w:val="24"/>
          <w:szCs w:val="24"/>
        </w:rPr>
        <w:t xml:space="preserve"> к обеспечению доступности Муниципальной услуги для инвалидов приведены в приложении 22 к настоящему Административному регламенту.</w:t>
      </w:r>
    </w:p>
    <w:p w:rsidR="000643E9" w:rsidRPr="000643E9" w:rsidRDefault="000643E9" w:rsidP="000643E9">
      <w:pPr>
        <w:pStyle w:val="ConsPlusNormal"/>
        <w:jc w:val="center"/>
        <w:outlineLvl w:val="2"/>
        <w:rPr>
          <w:rFonts w:ascii="Arial" w:hAnsi="Arial" w:cs="Arial"/>
          <w:sz w:val="24"/>
          <w:szCs w:val="24"/>
        </w:rPr>
      </w:pPr>
      <w:bookmarkStart w:id="14" w:name="P334"/>
      <w:bookmarkEnd w:id="14"/>
      <w:r w:rsidRPr="000643E9">
        <w:rPr>
          <w:rFonts w:ascii="Arial" w:hAnsi="Arial" w:cs="Arial"/>
          <w:sz w:val="24"/>
          <w:szCs w:val="24"/>
        </w:rPr>
        <w:t>21. Требования к организации предоставления Муниципальной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услуги в электронной форме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 В электронной форме документы, указанные в </w:t>
      </w:r>
      <w:hyperlink w:anchor="P129" w:history="1">
        <w:r w:rsidRPr="000643E9">
          <w:rPr>
            <w:rFonts w:ascii="Arial" w:hAnsi="Arial" w:cs="Arial"/>
            <w:sz w:val="24"/>
            <w:szCs w:val="24"/>
          </w:rPr>
          <w:t>пункте 10</w:t>
        </w:r>
      </w:hyperlink>
      <w:r w:rsidRPr="000643E9">
        <w:rPr>
          <w:rFonts w:ascii="Arial" w:hAnsi="Arial" w:cs="Arial"/>
          <w:sz w:val="24"/>
          <w:szCs w:val="24"/>
        </w:rPr>
        <w:t xml:space="preserve"> Административного регламента, подаются через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 xml:space="preserve">21.2. При подаче документы, указанные в </w:t>
      </w:r>
      <w:hyperlink w:anchor="P129" w:history="1">
        <w:r w:rsidRPr="000643E9">
          <w:rPr>
            <w:rFonts w:ascii="Arial" w:hAnsi="Arial" w:cs="Arial"/>
            <w:sz w:val="24"/>
            <w:szCs w:val="24"/>
          </w:rPr>
          <w:t>пункте 10</w:t>
        </w:r>
      </w:hyperlink>
      <w:r w:rsidRPr="000643E9">
        <w:rPr>
          <w:rFonts w:ascii="Arial" w:hAnsi="Arial" w:cs="Arial"/>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21.3. </w:t>
      </w:r>
      <w:proofErr w:type="gramStart"/>
      <w:r w:rsidRPr="000643E9">
        <w:rPr>
          <w:rFonts w:ascii="Arial" w:hAnsi="Arial" w:cs="Arial"/>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21.4.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21.5. 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21.6. 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21.7.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22. Требования к организации предоставления Муниципальной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услуги через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Справочная информация МФЦ, в </w:t>
      </w:r>
      <w:proofErr w:type="gramStart"/>
      <w:r w:rsidRPr="000643E9">
        <w:rPr>
          <w:rFonts w:ascii="Arial" w:hAnsi="Arial" w:cs="Arial"/>
          <w:sz w:val="24"/>
          <w:szCs w:val="24"/>
        </w:rPr>
        <w:t>которых</w:t>
      </w:r>
      <w:proofErr w:type="gramEnd"/>
      <w:r w:rsidRPr="000643E9">
        <w:rPr>
          <w:rFonts w:ascii="Arial" w:hAnsi="Arial" w:cs="Arial"/>
          <w:sz w:val="24"/>
          <w:szCs w:val="24"/>
        </w:rPr>
        <w:t xml:space="preserve"> организуется предоставление Муниципальной услуги в соответствии с соглашением о взаимодействии, приводится в </w:t>
      </w:r>
      <w:hyperlink w:anchor="P635" w:history="1">
        <w:r w:rsidRPr="000643E9">
          <w:rPr>
            <w:rFonts w:ascii="Arial" w:hAnsi="Arial" w:cs="Arial"/>
            <w:sz w:val="24"/>
            <w:szCs w:val="24"/>
          </w:rPr>
          <w:t>приложении 2</w:t>
        </w:r>
      </w:hyperlink>
      <w:r w:rsidRPr="000643E9">
        <w:rPr>
          <w:rFonts w:ascii="Arial" w:hAnsi="Arial" w:cs="Arial"/>
          <w:sz w:val="24"/>
          <w:szCs w:val="24"/>
        </w:rPr>
        <w:t xml:space="preserve">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22.2. Заявитель (представитель Заявителя) может осуществить предварительную запись на прием в МФЦ следующими способами по своему выбору: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при личном обращении Заявителя (представителя Заявителя) в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по телефону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посредством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При предварительной записи Заявитель (представитель Заявителя) сообщает следующие данные: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фамилию, имя, отчество (последнее - при наличии);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контактный номер телефона;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адрес электронной почты (при наличии);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желаемые дату и время посещения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22.4. Заявителю (представителю Заявителя) сообщаются дата и время приема документов.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22.6. </w:t>
      </w:r>
      <w:proofErr w:type="gramStart"/>
      <w:r w:rsidRPr="000643E9">
        <w:rPr>
          <w:rFonts w:ascii="Arial" w:hAnsi="Arial" w:cs="Arial"/>
          <w:sz w:val="24"/>
          <w:szCs w:val="24"/>
        </w:rPr>
        <w:t xml:space="preserve">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26" w:history="1">
        <w:r w:rsidRPr="000643E9">
          <w:rPr>
            <w:rFonts w:ascii="Arial" w:hAnsi="Arial" w:cs="Arial"/>
            <w:sz w:val="24"/>
            <w:szCs w:val="24"/>
          </w:rPr>
          <w:t>постановлением</w:t>
        </w:r>
      </w:hyperlink>
      <w:r w:rsidRPr="000643E9">
        <w:rPr>
          <w:rFonts w:ascii="Arial" w:hAnsi="Arial" w:cs="Arial"/>
          <w:sz w:val="24"/>
          <w:szCs w:val="24"/>
        </w:rPr>
        <w:t xml:space="preserve"> </w:t>
      </w:r>
      <w:r w:rsidRPr="000643E9">
        <w:rPr>
          <w:rFonts w:ascii="Arial" w:hAnsi="Arial" w:cs="Arial"/>
          <w:sz w:val="24"/>
          <w:szCs w:val="24"/>
        </w:rPr>
        <w:lastRenderedPageBreak/>
        <w:t xml:space="preserve">Правительства Российской Федерации от 22.12.2012 </w:t>
      </w:r>
      <w:r>
        <w:rPr>
          <w:rFonts w:ascii="Arial" w:hAnsi="Arial" w:cs="Arial"/>
          <w:sz w:val="24"/>
          <w:szCs w:val="24"/>
        </w:rPr>
        <w:t>№</w:t>
      </w:r>
      <w:r w:rsidRPr="000643E9">
        <w:rPr>
          <w:rFonts w:ascii="Arial" w:hAnsi="Arial" w:cs="Arial"/>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hyperlink r:id="rId27" w:history="1">
        <w:r w:rsidRPr="000643E9">
          <w:rPr>
            <w:rFonts w:ascii="Arial" w:hAnsi="Arial" w:cs="Arial"/>
            <w:sz w:val="24"/>
            <w:szCs w:val="24"/>
          </w:rPr>
          <w:t>распоряжением</w:t>
        </w:r>
      </w:hyperlink>
      <w:r w:rsidRPr="000643E9">
        <w:rPr>
          <w:rFonts w:ascii="Arial" w:hAnsi="Arial" w:cs="Arial"/>
          <w:sz w:val="24"/>
          <w:szCs w:val="24"/>
        </w:rPr>
        <w:t xml:space="preserve"> Министерства государственного управления, информационных технологий и связи от 21.07.2616 </w:t>
      </w:r>
      <w:r>
        <w:rPr>
          <w:rFonts w:ascii="Arial" w:hAnsi="Arial" w:cs="Arial"/>
          <w:sz w:val="24"/>
          <w:szCs w:val="24"/>
        </w:rPr>
        <w:t>№</w:t>
      </w:r>
      <w:r w:rsidRPr="000643E9">
        <w:rPr>
          <w:rFonts w:ascii="Arial" w:hAnsi="Arial" w:cs="Arial"/>
          <w:sz w:val="24"/>
          <w:szCs w:val="24"/>
        </w:rPr>
        <w:t xml:space="preserve"> 10-57/РВ "О региональном стандарте организации деятельности многофункциональных</w:t>
      </w:r>
      <w:proofErr w:type="gramEnd"/>
      <w:r w:rsidRPr="000643E9">
        <w:rPr>
          <w:rFonts w:ascii="Arial" w:hAnsi="Arial" w:cs="Arial"/>
          <w:sz w:val="24"/>
          <w:szCs w:val="24"/>
        </w:rPr>
        <w:t xml:space="preserve"> центров предоставления государственных и муниципальных услуг в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22.7.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0643E9" w:rsidRPr="000643E9" w:rsidRDefault="000643E9" w:rsidP="000643E9">
      <w:pPr>
        <w:pStyle w:val="ConsPlusNormal"/>
        <w:jc w:val="center"/>
        <w:outlineLvl w:val="1"/>
        <w:rPr>
          <w:rFonts w:ascii="Arial" w:hAnsi="Arial" w:cs="Arial"/>
          <w:sz w:val="24"/>
          <w:szCs w:val="24"/>
        </w:rPr>
      </w:pPr>
      <w:r>
        <w:rPr>
          <w:rFonts w:ascii="Arial" w:hAnsi="Arial" w:cs="Arial"/>
          <w:sz w:val="24"/>
          <w:szCs w:val="24"/>
        </w:rPr>
        <w:t>3</w:t>
      </w:r>
      <w:r w:rsidRPr="000643E9">
        <w:rPr>
          <w:rFonts w:ascii="Arial" w:hAnsi="Arial" w:cs="Arial"/>
          <w:sz w:val="24"/>
          <w:szCs w:val="24"/>
        </w:rPr>
        <w:t>. Состав, последовательность и сроки выполнения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административных процедур, требования к порядку</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23. Состав, последовательность и сроки выполнения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административных процедур (действий) при предоставлении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23.1. Перечень административных процедур:</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прием (получение) и проверка представленных Заявителем (представителем Заявителя) документов и сведений;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регистрация или отказ в регистрации обращения Заявителя (представителя Заявителя) на предоставление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обработка результатов исполнения межведомственных запросов;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 формирование и утверждение результата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 информирование Заявителя (представителя Заявителя) о готовности результата предоставления Муниципальной услуги и его направление Заявителю (представителю Заявителя);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7) размещение Согласия, содержащего обязательные технические требования и условия, в ИСОГД.</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23.2. Каждая административная процедура состоит из административных действий. </w:t>
      </w:r>
      <w:hyperlink w:anchor="P1843" w:history="1">
        <w:r w:rsidRPr="000643E9">
          <w:rPr>
            <w:rFonts w:ascii="Arial" w:hAnsi="Arial" w:cs="Arial"/>
            <w:sz w:val="24"/>
            <w:szCs w:val="24"/>
          </w:rPr>
          <w:t>Перечень</w:t>
        </w:r>
      </w:hyperlink>
      <w:r w:rsidRPr="000643E9">
        <w:rPr>
          <w:rFonts w:ascii="Arial" w:hAnsi="Arial" w:cs="Arial"/>
          <w:sz w:val="24"/>
          <w:szCs w:val="24"/>
        </w:rPr>
        <w:t xml:space="preserve"> и содержание административных действий, составляющих каждую административную процедуру, </w:t>
      </w:r>
      <w:proofErr w:type="gramStart"/>
      <w:r w:rsidRPr="000643E9">
        <w:rPr>
          <w:rFonts w:ascii="Arial" w:hAnsi="Arial" w:cs="Arial"/>
          <w:sz w:val="24"/>
          <w:szCs w:val="24"/>
        </w:rPr>
        <w:t>приведены</w:t>
      </w:r>
      <w:proofErr w:type="gramEnd"/>
      <w:r w:rsidRPr="000643E9">
        <w:rPr>
          <w:rFonts w:ascii="Arial" w:hAnsi="Arial" w:cs="Arial"/>
          <w:sz w:val="24"/>
          <w:szCs w:val="24"/>
        </w:rPr>
        <w:t xml:space="preserve"> в приложении 23 к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23.3. Блок-схема предоставления Муниципальной услуги приведена в </w:t>
      </w:r>
      <w:hyperlink w:anchor="P2104" w:history="1">
        <w:r w:rsidRPr="000643E9">
          <w:rPr>
            <w:rFonts w:ascii="Arial" w:hAnsi="Arial" w:cs="Arial"/>
            <w:sz w:val="24"/>
            <w:szCs w:val="24"/>
          </w:rPr>
          <w:t>приложении 24</w:t>
        </w:r>
      </w:hyperlink>
      <w:r w:rsidRPr="000643E9">
        <w:rPr>
          <w:rFonts w:ascii="Arial" w:hAnsi="Arial" w:cs="Arial"/>
          <w:sz w:val="24"/>
          <w:szCs w:val="24"/>
        </w:rPr>
        <w:t xml:space="preserve"> к Административному регламенту.</w:t>
      </w:r>
    </w:p>
    <w:p w:rsidR="000643E9" w:rsidRPr="000643E9" w:rsidRDefault="000643E9" w:rsidP="000643E9">
      <w:pPr>
        <w:pStyle w:val="ConsPlusNormal"/>
        <w:jc w:val="center"/>
        <w:outlineLvl w:val="1"/>
        <w:rPr>
          <w:rFonts w:ascii="Arial" w:hAnsi="Arial" w:cs="Arial"/>
          <w:sz w:val="24"/>
          <w:szCs w:val="24"/>
        </w:rPr>
      </w:pPr>
      <w:r>
        <w:rPr>
          <w:rFonts w:ascii="Arial" w:hAnsi="Arial" w:cs="Arial"/>
          <w:sz w:val="24"/>
          <w:szCs w:val="24"/>
        </w:rPr>
        <w:t>4</w:t>
      </w:r>
      <w:r w:rsidRPr="000643E9">
        <w:rPr>
          <w:rFonts w:ascii="Arial" w:hAnsi="Arial" w:cs="Arial"/>
          <w:sz w:val="24"/>
          <w:szCs w:val="24"/>
        </w:rPr>
        <w:t xml:space="preserve">. Порядок и формы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исполнением</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Административного регламента предоставления услуги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 xml:space="preserve">24. Порядок осуществления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соблюдением</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исполнением должностными лицами Администрации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положений Административного регламента и иных нормативных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правовых актов, устанавливающих требования к предоставлению</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услуги, а также принятием ими решений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24.1. </w:t>
      </w:r>
      <w:proofErr w:type="gramStart"/>
      <w:r w:rsidRPr="000643E9">
        <w:rPr>
          <w:rFonts w:ascii="Arial" w:hAnsi="Arial" w:cs="Arial"/>
          <w:sz w:val="24"/>
          <w:szCs w:val="24"/>
        </w:rPr>
        <w:t>Контроль за</w:t>
      </w:r>
      <w:proofErr w:type="gramEnd"/>
      <w:r w:rsidRPr="000643E9">
        <w:rPr>
          <w:rFonts w:ascii="Arial" w:hAnsi="Arial" w:cs="Arial"/>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 текущего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соблюдением полноты и качества предоставления Муниципальной услуги (далее - Текущий контроль);</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соблюдением порядка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24.2. Текущий контроль осуществляют руководитель Администрации и уполномоченные </w:t>
      </w:r>
      <w:r w:rsidRPr="000643E9">
        <w:rPr>
          <w:rFonts w:ascii="Arial" w:hAnsi="Arial" w:cs="Arial"/>
          <w:sz w:val="24"/>
          <w:szCs w:val="24"/>
        </w:rPr>
        <w:lastRenderedPageBreak/>
        <w:t>им должностные лица.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24.3. Текущий контроль осуществляется в порядке, установленном заместителем главы Администрации для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исполнением правовых актов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24.4. </w:t>
      </w:r>
      <w:proofErr w:type="gramStart"/>
      <w:r w:rsidRPr="000643E9">
        <w:rPr>
          <w:rFonts w:ascii="Arial" w:hAnsi="Arial" w:cs="Arial"/>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технологии и связи Московской области в соответствии с </w:t>
      </w:r>
      <w:hyperlink r:id="rId28" w:history="1">
        <w:r w:rsidRPr="000643E9">
          <w:rPr>
            <w:rFonts w:ascii="Arial" w:hAnsi="Arial" w:cs="Arial"/>
            <w:sz w:val="24"/>
            <w:szCs w:val="24"/>
          </w:rPr>
          <w:t>Порядком</w:t>
        </w:r>
      </w:hyperlink>
      <w:r w:rsidRPr="000643E9">
        <w:rPr>
          <w:rFonts w:ascii="Arial" w:hAnsi="Arial" w:cs="Arial"/>
          <w:sz w:val="24"/>
          <w:szCs w:val="24"/>
        </w:rPr>
        <w:t xml:space="preserve">, утвержденным постановлением Правительства Московской области от 16 апреля 2015 года </w:t>
      </w:r>
      <w:r>
        <w:rPr>
          <w:rFonts w:ascii="Arial" w:hAnsi="Arial" w:cs="Arial"/>
          <w:sz w:val="24"/>
          <w:szCs w:val="24"/>
        </w:rPr>
        <w:t>№</w:t>
      </w:r>
      <w:r w:rsidRPr="000643E9">
        <w:rPr>
          <w:rFonts w:ascii="Arial" w:hAnsi="Arial" w:cs="Arial"/>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0643E9">
        <w:rPr>
          <w:rFonts w:ascii="Arial" w:hAnsi="Arial" w:cs="Arial"/>
          <w:sz w:val="24"/>
          <w:szCs w:val="24"/>
        </w:rPr>
        <w:t xml:space="preserve"> связи Московской области", и на основании </w:t>
      </w:r>
      <w:hyperlink r:id="rId29" w:history="1">
        <w:r w:rsidRPr="000643E9">
          <w:rPr>
            <w:rFonts w:ascii="Arial" w:hAnsi="Arial" w:cs="Arial"/>
            <w:sz w:val="24"/>
            <w:szCs w:val="24"/>
          </w:rPr>
          <w:t>Закона</w:t>
        </w:r>
      </w:hyperlink>
      <w:r w:rsidRPr="000643E9">
        <w:rPr>
          <w:rFonts w:ascii="Arial" w:hAnsi="Arial" w:cs="Arial"/>
          <w:sz w:val="24"/>
          <w:szCs w:val="24"/>
        </w:rPr>
        <w:t xml:space="preserve"> Московской области от 4 мая 2016 года </w:t>
      </w:r>
      <w:r>
        <w:rPr>
          <w:rFonts w:ascii="Arial" w:hAnsi="Arial" w:cs="Arial"/>
          <w:sz w:val="24"/>
          <w:szCs w:val="24"/>
        </w:rPr>
        <w:t>№</w:t>
      </w:r>
      <w:r w:rsidRPr="000643E9">
        <w:rPr>
          <w:rFonts w:ascii="Arial" w:hAnsi="Arial" w:cs="Arial"/>
          <w:sz w:val="24"/>
          <w:szCs w:val="24"/>
        </w:rPr>
        <w:t xml:space="preserve"> 37/2016-ОЗ "Кодекс Московской области об административных правонарушениях".</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25. Порядок и периодичность осуществления Текущего контроля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полноты и качества предоставления Муниципальной услуги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и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соблюдением порядка предоставления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25.1. </w:t>
      </w:r>
      <w:proofErr w:type="gramStart"/>
      <w:r w:rsidRPr="000643E9">
        <w:rPr>
          <w:rFonts w:ascii="Arial" w:hAnsi="Arial" w:cs="Arial"/>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государственных служащих и специалистов Администрации, участвующих в предоставлении Муниципальной услуги.</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25.2. Порядок осуществления Текущего контроля утверждается заместителем главы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25.3. </w:t>
      </w:r>
      <w:proofErr w:type="gramStart"/>
      <w:r w:rsidRPr="000643E9">
        <w:rPr>
          <w:rFonts w:ascii="Arial" w:hAnsi="Arial" w:cs="Arial"/>
          <w:sz w:val="24"/>
          <w:szCs w:val="24"/>
        </w:rPr>
        <w:t>Контроль за</w:t>
      </w:r>
      <w:proofErr w:type="gramEnd"/>
      <w:r w:rsidRPr="000643E9">
        <w:rPr>
          <w:rFonts w:ascii="Arial" w:hAnsi="Arial" w:cs="Arial"/>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25.4. Плановые проверки Администрации Пушкинского муниципального района Московской области и должностных лиц Администрации Пушкинского муниципального района Московской области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 xml:space="preserve">25.5. </w:t>
      </w:r>
      <w:proofErr w:type="gramStart"/>
      <w:r w:rsidRPr="000643E9">
        <w:rPr>
          <w:rFonts w:ascii="Arial" w:hAnsi="Arial" w:cs="Arial"/>
          <w:sz w:val="24"/>
          <w:szCs w:val="24"/>
        </w:rPr>
        <w:t>Внеплановые проверки Администрации Пушкинского муниципального района Московской области и должностных лиц Администрации Пушкинского муниципального района Московской области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информации, полученной от государственных</w:t>
      </w:r>
      <w:proofErr w:type="gramEnd"/>
      <w:r w:rsidRPr="000643E9">
        <w:rPr>
          <w:rFonts w:ascii="Arial" w:hAnsi="Arial" w:cs="Arial"/>
          <w:sz w:val="24"/>
          <w:szCs w:val="24"/>
        </w:rPr>
        <w:t xml:space="preserve">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 xml:space="preserve">25.6. </w:t>
      </w:r>
      <w:proofErr w:type="gramStart"/>
      <w:r w:rsidRPr="000643E9">
        <w:rPr>
          <w:rFonts w:ascii="Arial" w:hAnsi="Arial" w:cs="Arial"/>
          <w:sz w:val="24"/>
          <w:szCs w:val="24"/>
        </w:rPr>
        <w:t xml:space="preserve">Внеплановые проверки Администрации Пушкинского муниципального района Московской области и должностных лиц Администрации Пушкинского муниципального района Московской области могут проводиться в соответствии с поручениями Президента </w:t>
      </w:r>
      <w:r w:rsidRPr="000643E9">
        <w:rPr>
          <w:rFonts w:ascii="Arial" w:hAnsi="Arial" w:cs="Arial"/>
          <w:sz w:val="24"/>
          <w:szCs w:val="24"/>
        </w:rPr>
        <w:lastRenderedPageBreak/>
        <w:t>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25.7.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26. Ответственность должностных лиц Администрации за решения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действия (бездействие), принимаемые (осуществляемые) ими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в ходе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26.1. </w:t>
      </w:r>
      <w:proofErr w:type="gramStart"/>
      <w:r w:rsidRPr="000643E9">
        <w:rPr>
          <w:rFonts w:ascii="Arial" w:hAnsi="Arial" w:cs="Arial"/>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26.3. </w:t>
      </w:r>
      <w:proofErr w:type="gramStart"/>
      <w:r w:rsidRPr="000643E9">
        <w:rPr>
          <w:rFonts w:ascii="Arial" w:hAnsi="Arial" w:cs="Arial"/>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30" w:history="1">
        <w:r w:rsidRPr="000643E9">
          <w:rPr>
            <w:rFonts w:ascii="Arial" w:hAnsi="Arial" w:cs="Arial"/>
            <w:sz w:val="24"/>
            <w:szCs w:val="24"/>
          </w:rPr>
          <w:t>Законом</w:t>
        </w:r>
      </w:hyperlink>
      <w:r w:rsidRPr="000643E9">
        <w:rPr>
          <w:rFonts w:ascii="Arial" w:hAnsi="Arial" w:cs="Arial"/>
          <w:sz w:val="24"/>
          <w:szCs w:val="24"/>
        </w:rPr>
        <w:t xml:space="preserve"> Московской области от 4 мая 2016 года </w:t>
      </w:r>
      <w:r>
        <w:rPr>
          <w:rFonts w:ascii="Arial" w:hAnsi="Arial" w:cs="Arial"/>
          <w:sz w:val="24"/>
          <w:szCs w:val="24"/>
        </w:rPr>
        <w:t>№</w:t>
      </w:r>
      <w:r w:rsidRPr="000643E9">
        <w:rPr>
          <w:rFonts w:ascii="Arial" w:hAnsi="Arial" w:cs="Arial"/>
          <w:sz w:val="24"/>
          <w:szCs w:val="24"/>
        </w:rPr>
        <w:t xml:space="preserve"> 37/2016-ОЗ "Кодекс Московской области об административных правонарушениях".</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26.4. Должностным лицом Администрации, ответственным за соблюдение порядка предоставления Муниципальной услуги, является начальник отдела согласований и ТУ.</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27. Положения, характеризующие требования к порядку и формам</w:t>
      </w:r>
    </w:p>
    <w:p w:rsidR="000643E9" w:rsidRPr="000643E9" w:rsidRDefault="000643E9" w:rsidP="000643E9">
      <w:pPr>
        <w:pStyle w:val="ConsPlusNormal"/>
        <w:jc w:val="center"/>
        <w:rPr>
          <w:rFonts w:ascii="Arial" w:hAnsi="Arial" w:cs="Arial"/>
          <w:sz w:val="24"/>
          <w:szCs w:val="24"/>
        </w:rPr>
      </w:pP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предоставлением Муниципальной услуги, в том</w:t>
      </w:r>
    </w:p>
    <w:p w:rsidR="000643E9" w:rsidRPr="000643E9" w:rsidRDefault="000643E9" w:rsidP="000643E9">
      <w:pPr>
        <w:pStyle w:val="ConsPlusNormal"/>
        <w:jc w:val="center"/>
        <w:rPr>
          <w:rFonts w:ascii="Arial" w:hAnsi="Arial" w:cs="Arial"/>
          <w:sz w:val="24"/>
          <w:szCs w:val="24"/>
        </w:rPr>
      </w:pPr>
      <w:proofErr w:type="gramStart"/>
      <w:r w:rsidRPr="000643E9">
        <w:rPr>
          <w:rFonts w:ascii="Arial" w:hAnsi="Arial" w:cs="Arial"/>
          <w:sz w:val="24"/>
          <w:szCs w:val="24"/>
        </w:rPr>
        <w:t>числе</w:t>
      </w:r>
      <w:proofErr w:type="gramEnd"/>
      <w:r w:rsidRPr="000643E9">
        <w:rPr>
          <w:rFonts w:ascii="Arial" w:hAnsi="Arial" w:cs="Arial"/>
          <w:sz w:val="24"/>
          <w:szCs w:val="24"/>
        </w:rPr>
        <w:t xml:space="preserve"> со стороны граждан, их объединений и организаций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27.1. Требованиями к порядку и формам Текущего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предоставлением Муниципальной услуги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независимость,</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тщательность.</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27.2. </w:t>
      </w:r>
      <w:proofErr w:type="gramStart"/>
      <w:r w:rsidRPr="000643E9">
        <w:rPr>
          <w:rFonts w:ascii="Arial" w:hAnsi="Arial" w:cs="Arial"/>
          <w:sz w:val="24"/>
          <w:szCs w:val="24"/>
        </w:rPr>
        <w:t>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27.3. Должностные лица, осуществляющие Текущий </w:t>
      </w:r>
      <w:proofErr w:type="gramStart"/>
      <w:r w:rsidRPr="000643E9">
        <w:rPr>
          <w:rFonts w:ascii="Arial" w:hAnsi="Arial" w:cs="Arial"/>
          <w:sz w:val="24"/>
          <w:szCs w:val="24"/>
        </w:rPr>
        <w:t>контроль за</w:t>
      </w:r>
      <w:proofErr w:type="gramEnd"/>
      <w:r w:rsidRPr="000643E9">
        <w:rPr>
          <w:rFonts w:ascii="Arial" w:hAnsi="Arial" w:cs="Arial"/>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27.4. Тщательность осуществления Текущего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27.5. Граждане, их объединения и организации для осуществления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 xml:space="preserve">27.6. Граждане, их объединения и организации для осуществления </w:t>
      </w:r>
      <w:proofErr w:type="gramStart"/>
      <w:r w:rsidRPr="000643E9">
        <w:rPr>
          <w:rFonts w:ascii="Arial" w:hAnsi="Arial" w:cs="Arial"/>
          <w:sz w:val="24"/>
          <w:szCs w:val="24"/>
        </w:rPr>
        <w:t>контроля за</w:t>
      </w:r>
      <w:proofErr w:type="gramEnd"/>
      <w:r w:rsidRPr="000643E9">
        <w:rPr>
          <w:rFonts w:ascii="Arial" w:hAnsi="Arial" w:cs="Arial"/>
          <w:sz w:val="24"/>
          <w:szCs w:val="24"/>
        </w:rPr>
        <w:t xml:space="preserve"> предоставлением Муниципальной услуги в целях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27.7. </w:t>
      </w:r>
      <w:proofErr w:type="gramStart"/>
      <w:r w:rsidRPr="000643E9">
        <w:rPr>
          <w:rFonts w:ascii="Arial" w:hAnsi="Arial" w:cs="Arial"/>
          <w:sz w:val="24"/>
          <w:szCs w:val="24"/>
        </w:rPr>
        <w:t>Контроль за</w:t>
      </w:r>
      <w:proofErr w:type="gramEnd"/>
      <w:r w:rsidRPr="000643E9">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27.8. Заявители (представители Заявителя)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0643E9" w:rsidRPr="000643E9" w:rsidRDefault="000643E9" w:rsidP="000643E9">
      <w:pPr>
        <w:pStyle w:val="ConsPlusNormal"/>
        <w:jc w:val="center"/>
        <w:outlineLvl w:val="1"/>
        <w:rPr>
          <w:rFonts w:ascii="Arial" w:hAnsi="Arial" w:cs="Arial"/>
          <w:sz w:val="24"/>
          <w:szCs w:val="24"/>
        </w:rPr>
      </w:pPr>
      <w:bookmarkStart w:id="15" w:name="P439"/>
      <w:bookmarkEnd w:id="15"/>
      <w:r>
        <w:rPr>
          <w:rFonts w:ascii="Arial" w:hAnsi="Arial" w:cs="Arial"/>
          <w:sz w:val="24"/>
          <w:szCs w:val="24"/>
        </w:rPr>
        <w:t>5</w:t>
      </w:r>
      <w:r w:rsidRPr="000643E9">
        <w:rPr>
          <w:rFonts w:ascii="Arial" w:hAnsi="Arial" w:cs="Arial"/>
          <w:sz w:val="24"/>
          <w:szCs w:val="24"/>
        </w:rPr>
        <w:t>. Досудебный (внесудебный) порядок обжалования решений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28. Досудебный (внесудебный) порядок обжалования решений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действий (бездействия) должностных лиц, государственных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служащих и работников Администрации, а также работников МФЦ,</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участвующих в предоставлении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28.1. Заявитель (представитель Заявителя) вправе подать жалобу на решение и (или) действие (бездействие) Администрации и (или) ее должностных лиц при предоставлении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28.2. Заявитель (представитель Заявителя) может обратиться с жалобой, в том числе в следующих случаях: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нарушение срока регистрации Заявления о предоставлении Муниципальной услуги, установленного настоящим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нарушение срока предоставления Муниципальной услуги, установленного настоящим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28.3. 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28.4. В случае если обжалуются решения должностных лиц Администрации, жалоба подается в вышестоящий орган (в порядке подчиненности).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28.5. Жалоба подается в Администрацию в письменной форме, в том числе при личном приеме Заявителя</w:t>
      </w:r>
      <w:r w:rsidRPr="000643E9">
        <w:rPr>
          <w:rFonts w:ascii="Arial" w:hAnsi="Arial" w:cs="Arial"/>
          <w:noProof/>
          <w:sz w:val="24"/>
          <w:szCs w:val="24"/>
        </w:rPr>
        <w:t xml:space="preserve"> (представителя Заявителя)</w:t>
      </w:r>
      <w:r w:rsidRPr="000643E9">
        <w:rPr>
          <w:rFonts w:ascii="Arial" w:hAnsi="Arial" w:cs="Arial"/>
          <w:sz w:val="24"/>
          <w:szCs w:val="24"/>
        </w:rPr>
        <w:t xml:space="preserve">, или в электронном виде, в том числе в </w:t>
      </w:r>
      <w:r w:rsidRPr="000643E9">
        <w:rPr>
          <w:rFonts w:ascii="Arial" w:hAnsi="Arial" w:cs="Arial"/>
          <w:sz w:val="24"/>
          <w:szCs w:val="24"/>
        </w:rPr>
        <w:lastRenderedPageBreak/>
        <w:t>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28.6. Жалоба должна содержать:</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xml:space="preserve">б) фамилию, имя, отчество (при наличии), сведения о месте жительства Заявителя </w:t>
      </w:r>
      <w:r w:rsidRPr="000643E9">
        <w:rPr>
          <w:rFonts w:ascii="Arial" w:hAnsi="Arial" w:cs="Arial"/>
          <w:noProof/>
          <w:sz w:val="24"/>
          <w:szCs w:val="24"/>
        </w:rPr>
        <w:t>(представителя Заявителя)</w:t>
      </w:r>
      <w:r w:rsidRPr="000643E9">
        <w:rPr>
          <w:rFonts w:ascii="Arial" w:hAnsi="Arial" w:cs="Arial"/>
          <w:sz w:val="24"/>
          <w:szCs w:val="24"/>
        </w:rPr>
        <w:t xml:space="preserve"> - физического лица либо наименование, сведения о месте нахождения Заявителя </w:t>
      </w:r>
      <w:r w:rsidRPr="000643E9">
        <w:rPr>
          <w:rFonts w:ascii="Arial" w:hAnsi="Arial" w:cs="Arial"/>
          <w:noProof/>
          <w:sz w:val="24"/>
          <w:szCs w:val="24"/>
        </w:rPr>
        <w:t>(представителя Заявителя)</w:t>
      </w:r>
      <w:r w:rsidRPr="000643E9">
        <w:rPr>
          <w:rFonts w:ascii="Arial" w:hAnsi="Arial" w:cs="Arial"/>
          <w:sz w:val="24"/>
          <w:szCs w:val="24"/>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0643E9">
        <w:rPr>
          <w:rFonts w:ascii="Arial" w:hAnsi="Arial" w:cs="Arial"/>
          <w:noProof/>
          <w:sz w:val="24"/>
          <w:szCs w:val="24"/>
        </w:rPr>
        <w:t>(представителю Заявителя)</w:t>
      </w:r>
      <w:r w:rsidRPr="000643E9">
        <w:rPr>
          <w:rFonts w:ascii="Arial" w:hAnsi="Arial" w:cs="Arial"/>
          <w:sz w:val="24"/>
          <w:szCs w:val="24"/>
        </w:rPr>
        <w:t>;</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 сведения об обжалуемых решениях и действиях (бездействии) Администрации, ее должностного лица;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г) доводы, на основании которых Заявитель </w:t>
      </w:r>
      <w:r w:rsidRPr="000643E9">
        <w:rPr>
          <w:rFonts w:ascii="Arial" w:hAnsi="Arial" w:cs="Arial"/>
          <w:noProof/>
          <w:sz w:val="24"/>
          <w:szCs w:val="24"/>
        </w:rPr>
        <w:t>(представитель Заявителя)</w:t>
      </w:r>
      <w:r w:rsidRPr="000643E9">
        <w:rPr>
          <w:rFonts w:ascii="Arial" w:hAnsi="Arial" w:cs="Arial"/>
          <w:sz w:val="24"/>
          <w:szCs w:val="24"/>
        </w:rPr>
        <w:t xml:space="preserve">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643E9">
        <w:rPr>
          <w:rFonts w:ascii="Arial" w:hAnsi="Arial" w:cs="Arial"/>
          <w:sz w:val="24"/>
          <w:szCs w:val="24"/>
        </w:rPr>
        <w:t>представлена</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29.9. Время приема жалоб должно совпадать со временем предоставления муниципальных и государственных услуг.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29.10. Жалоба в письменной форме может быть также направлена в Администрацию по адресу, указанному в </w:t>
      </w:r>
      <w:hyperlink w:anchor="P635" w:history="1">
        <w:r w:rsidRPr="000643E9">
          <w:rPr>
            <w:rFonts w:ascii="Arial" w:hAnsi="Arial" w:cs="Arial"/>
            <w:sz w:val="24"/>
            <w:szCs w:val="24"/>
          </w:rPr>
          <w:t>приложении 2</w:t>
        </w:r>
      </w:hyperlink>
      <w:r w:rsidRPr="000643E9">
        <w:rPr>
          <w:rFonts w:ascii="Arial" w:hAnsi="Arial" w:cs="Arial"/>
          <w:sz w:val="24"/>
          <w:szCs w:val="24"/>
        </w:rPr>
        <w:t xml:space="preserve"> к настоящему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29.11. В случае подачи жалобы при личном приеме Заявитель </w:t>
      </w:r>
      <w:r w:rsidRPr="000643E9">
        <w:rPr>
          <w:rFonts w:ascii="Arial" w:hAnsi="Arial" w:cs="Arial"/>
          <w:noProof/>
          <w:sz w:val="24"/>
          <w:szCs w:val="24"/>
        </w:rPr>
        <w:t>(представитель Заявителя)</w:t>
      </w:r>
      <w:r w:rsidRPr="000643E9">
        <w:rPr>
          <w:rFonts w:ascii="Arial" w:hAnsi="Arial" w:cs="Arial"/>
          <w:sz w:val="24"/>
          <w:szCs w:val="24"/>
        </w:rPr>
        <w:t xml:space="preserve"> представляет документ, удостоверяющий его личность в соответствии с законодательством Российской Федерации.</w:t>
      </w:r>
    </w:p>
    <w:p w:rsidR="000643E9" w:rsidRPr="000643E9" w:rsidRDefault="000643E9" w:rsidP="000643E9">
      <w:pPr>
        <w:pStyle w:val="ConsPlusNormal"/>
        <w:jc w:val="both"/>
        <w:rPr>
          <w:rFonts w:ascii="Arial" w:hAnsi="Arial" w:cs="Arial"/>
          <w:sz w:val="24"/>
          <w:szCs w:val="24"/>
        </w:rPr>
      </w:pPr>
      <w:bookmarkStart w:id="16" w:name="P476"/>
      <w:bookmarkEnd w:id="16"/>
      <w:r w:rsidRPr="000643E9">
        <w:rPr>
          <w:rFonts w:ascii="Arial" w:hAnsi="Arial" w:cs="Arial"/>
          <w:sz w:val="24"/>
          <w:szCs w:val="24"/>
        </w:rPr>
        <w:t xml:space="preserve">29.12. В электронном виде жалоба может быть подана Заявителем </w:t>
      </w:r>
      <w:r w:rsidRPr="000643E9">
        <w:rPr>
          <w:rFonts w:ascii="Arial" w:hAnsi="Arial" w:cs="Arial"/>
          <w:noProof/>
          <w:sz w:val="24"/>
          <w:szCs w:val="24"/>
        </w:rPr>
        <w:t>(представителем Заявителя)</w:t>
      </w:r>
      <w:r w:rsidRPr="000643E9">
        <w:rPr>
          <w:rFonts w:ascii="Arial" w:hAnsi="Arial" w:cs="Arial"/>
          <w:sz w:val="24"/>
          <w:szCs w:val="24"/>
        </w:rPr>
        <w:t xml:space="preserve"> посредством: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а) официального сайта Администрации в информационно-телекоммуникационной сети Интернет по адресу, указанному в </w:t>
      </w:r>
      <w:hyperlink w:anchor="P635" w:history="1">
        <w:r w:rsidRPr="000643E9">
          <w:rPr>
            <w:rFonts w:ascii="Arial" w:hAnsi="Arial" w:cs="Arial"/>
            <w:sz w:val="24"/>
            <w:szCs w:val="24"/>
          </w:rPr>
          <w:t>приложении 2</w:t>
        </w:r>
      </w:hyperlink>
      <w:r w:rsidRPr="000643E9">
        <w:rPr>
          <w:rFonts w:ascii="Arial" w:hAnsi="Arial" w:cs="Arial"/>
          <w:sz w:val="24"/>
          <w:szCs w:val="24"/>
        </w:rPr>
        <w:t xml:space="preserve"> к настоящему Порядку;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б)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29.13. При подаче жалобы в электронном виде документы, указанные в </w:t>
      </w:r>
      <w:hyperlink w:anchor="P476" w:history="1">
        <w:r w:rsidRPr="000643E9">
          <w:rPr>
            <w:rFonts w:ascii="Arial" w:hAnsi="Arial" w:cs="Arial"/>
            <w:sz w:val="24"/>
            <w:szCs w:val="24"/>
          </w:rPr>
          <w:t>пункте 29.12</w:t>
        </w:r>
      </w:hyperlink>
      <w:r w:rsidRPr="000643E9">
        <w:rPr>
          <w:rFonts w:ascii="Arial" w:hAnsi="Arial" w:cs="Arial"/>
          <w:sz w:val="24"/>
          <w:szCs w:val="24"/>
        </w:rP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29.14. Жалоба, поступившая в Администрации, подлежит рассмотрению должностным лицом, уполномоченным на рассмотрение жалоб, который обеспечивает:</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а) оснащение мест приема жалоб;</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б) информирование Заявителей </w:t>
      </w:r>
      <w:r w:rsidRPr="000643E9">
        <w:rPr>
          <w:rFonts w:ascii="Arial" w:hAnsi="Arial" w:cs="Arial"/>
          <w:noProof/>
          <w:sz w:val="24"/>
          <w:szCs w:val="24"/>
        </w:rPr>
        <w:t>(представителей Заявителя)</w:t>
      </w:r>
      <w:r w:rsidRPr="000643E9">
        <w:rPr>
          <w:rFonts w:ascii="Arial" w:hAnsi="Arial" w:cs="Arial"/>
          <w:sz w:val="24"/>
          <w:szCs w:val="24"/>
        </w:rPr>
        <w:t xml:space="preserve">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в) консультирование Заявителей </w:t>
      </w:r>
      <w:r w:rsidRPr="000643E9">
        <w:rPr>
          <w:rFonts w:ascii="Arial" w:hAnsi="Arial" w:cs="Arial"/>
          <w:noProof/>
          <w:sz w:val="24"/>
          <w:szCs w:val="24"/>
        </w:rPr>
        <w:t>(представителей Заявителя)</w:t>
      </w:r>
      <w:r w:rsidRPr="000643E9">
        <w:rPr>
          <w:rFonts w:ascii="Arial" w:hAnsi="Arial" w:cs="Arial"/>
          <w:sz w:val="24"/>
          <w:szCs w:val="24"/>
        </w:rPr>
        <w:t xml:space="preserve"> о порядке обжалования решений и действий (бездействия) Администрации, в том числе по телефону, электронной почте, при личном приеме в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г) заключение соглашений о взаимодействии в части осуществления МФЦ приема жалоб и выдачи Заявителям </w:t>
      </w:r>
      <w:r w:rsidRPr="000643E9">
        <w:rPr>
          <w:rFonts w:ascii="Arial" w:hAnsi="Arial" w:cs="Arial"/>
          <w:noProof/>
          <w:sz w:val="24"/>
          <w:szCs w:val="24"/>
        </w:rPr>
        <w:t>(представителей Заявителя)</w:t>
      </w:r>
      <w:r w:rsidRPr="000643E9">
        <w:rPr>
          <w:rFonts w:ascii="Arial" w:hAnsi="Arial" w:cs="Arial"/>
          <w:sz w:val="24"/>
          <w:szCs w:val="24"/>
        </w:rPr>
        <w:t xml:space="preserve"> результатов рассмотрения жалоб;</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29.15.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29.16. 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w:t>
      </w:r>
      <w:r w:rsidRPr="000643E9">
        <w:rPr>
          <w:rFonts w:ascii="Arial" w:hAnsi="Arial" w:cs="Arial"/>
          <w:noProof/>
          <w:sz w:val="24"/>
          <w:szCs w:val="24"/>
        </w:rPr>
        <w:t>(представителем Заявителя)</w:t>
      </w:r>
      <w:r w:rsidRPr="000643E9">
        <w:rPr>
          <w:rFonts w:ascii="Arial" w:hAnsi="Arial" w:cs="Arial"/>
          <w:sz w:val="24"/>
          <w:szCs w:val="24"/>
        </w:rPr>
        <w:t xml:space="preserve"> нарушения установленного срока таких исправлений жалоба рассматривается в течение 5 рабочих дней со дня ее регистрации.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29.17. </w:t>
      </w:r>
      <w:proofErr w:type="gramStart"/>
      <w:r w:rsidRPr="000643E9">
        <w:rPr>
          <w:rFonts w:ascii="Arial" w:hAnsi="Arial" w:cs="Arial"/>
          <w:sz w:val="24"/>
          <w:szCs w:val="24"/>
        </w:rPr>
        <w:t>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w:t>
      </w:r>
      <w:proofErr w:type="gramEnd"/>
      <w:r w:rsidRPr="000643E9">
        <w:rPr>
          <w:rFonts w:ascii="Arial" w:hAnsi="Arial" w:cs="Arial"/>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0643E9" w:rsidRPr="000643E9" w:rsidRDefault="000643E9" w:rsidP="000643E9">
      <w:pPr>
        <w:pStyle w:val="ConsPlusNormal"/>
        <w:jc w:val="both"/>
        <w:rPr>
          <w:rFonts w:ascii="Arial" w:hAnsi="Arial" w:cs="Arial"/>
          <w:sz w:val="24"/>
          <w:szCs w:val="24"/>
        </w:rPr>
      </w:pPr>
      <w:bookmarkStart w:id="17" w:name="P491"/>
      <w:bookmarkEnd w:id="17"/>
      <w:r w:rsidRPr="000643E9">
        <w:rPr>
          <w:rFonts w:ascii="Arial" w:hAnsi="Arial" w:cs="Arial"/>
          <w:sz w:val="24"/>
          <w:szCs w:val="24"/>
        </w:rPr>
        <w:t xml:space="preserve">29.18. По результатам рассмотрения жалобы в соответствии с </w:t>
      </w:r>
      <w:hyperlink r:id="rId31" w:history="1">
        <w:r w:rsidRPr="000643E9">
          <w:rPr>
            <w:rFonts w:ascii="Arial" w:hAnsi="Arial" w:cs="Arial"/>
            <w:sz w:val="24"/>
            <w:szCs w:val="24"/>
          </w:rPr>
          <w:t>частью 7 статьи 11.2</w:t>
        </w:r>
      </w:hyperlink>
      <w:r w:rsidRPr="000643E9">
        <w:rPr>
          <w:rFonts w:ascii="Arial" w:hAnsi="Arial" w:cs="Arial"/>
          <w:sz w:val="24"/>
          <w:szCs w:val="24"/>
        </w:rPr>
        <w:t xml:space="preserve">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29.19. При удовлетворении жалобы Администрация принимает исчерпывающие меры по устранению выявленных нарушений, в том числе по выдаче Заявителю </w:t>
      </w:r>
      <w:r w:rsidRPr="000643E9">
        <w:rPr>
          <w:rFonts w:ascii="Arial" w:hAnsi="Arial" w:cs="Arial"/>
          <w:noProof/>
          <w:sz w:val="24"/>
          <w:szCs w:val="24"/>
        </w:rPr>
        <w:t>(представителю Заявителя)</w:t>
      </w:r>
      <w:r w:rsidRPr="000643E9">
        <w:rPr>
          <w:rFonts w:ascii="Arial" w:hAnsi="Arial" w:cs="Arial"/>
          <w:sz w:val="24"/>
          <w:szCs w:val="24"/>
        </w:rPr>
        <w:t xml:space="preserve"> результата Муниципальной услуги, не позднее 5 рабочих дней со дня принятия решения.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29.20. Ответ по результатам рассмотрения жалобы направляется Заявителю </w:t>
      </w:r>
      <w:r w:rsidRPr="000643E9">
        <w:rPr>
          <w:rFonts w:ascii="Arial" w:hAnsi="Arial" w:cs="Arial"/>
          <w:noProof/>
          <w:sz w:val="24"/>
          <w:szCs w:val="24"/>
        </w:rPr>
        <w:t>(представителю Заявителя)</w:t>
      </w:r>
      <w:r w:rsidRPr="000643E9">
        <w:rPr>
          <w:rFonts w:ascii="Arial" w:hAnsi="Arial" w:cs="Arial"/>
          <w:sz w:val="24"/>
          <w:szCs w:val="24"/>
        </w:rPr>
        <w:t xml:space="preserve">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29.21. Жалоба, поступившая в Администрацию, подлежит регистрации не позднее следующего рабочего дня со дня ее поступления.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29.22. При этом срок рассмотрения жалобы исчисляется со дня регистрации жалобы в уполномоченном на ее рассмотрение органе.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29.23. В ответе по результатам рассмотрения жалобы указываются:</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 xml:space="preserve">в) фамилия, имя, отчество (при наличии) или наименование Заявителя </w:t>
      </w:r>
      <w:r w:rsidRPr="000643E9">
        <w:rPr>
          <w:rFonts w:ascii="Arial" w:hAnsi="Arial" w:cs="Arial"/>
          <w:noProof/>
          <w:sz w:val="24"/>
          <w:szCs w:val="24"/>
        </w:rPr>
        <w:t>(представителя Заявителя)</w:t>
      </w:r>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г) основания для принятия решения по жалобе;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д) принятое по жалобе решение;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ж) сведения о порядке обжалования принятого по жалобе решения.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29.24. Администрация отказывает в удовлетворении жалобы в следующих случаях: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в) наличие решения по жалобе, принятого ранее в соответствии с требованиями в отношении того же Заявителя </w:t>
      </w:r>
      <w:r w:rsidRPr="000643E9">
        <w:rPr>
          <w:rFonts w:ascii="Arial" w:hAnsi="Arial" w:cs="Arial"/>
          <w:noProof/>
          <w:sz w:val="24"/>
          <w:szCs w:val="24"/>
        </w:rPr>
        <w:t>(представителя Заявителя)</w:t>
      </w:r>
      <w:r w:rsidRPr="000643E9">
        <w:rPr>
          <w:rFonts w:ascii="Arial" w:hAnsi="Arial" w:cs="Arial"/>
          <w:sz w:val="24"/>
          <w:szCs w:val="24"/>
        </w:rPr>
        <w:t xml:space="preserve"> и по тому же предмету жалобы.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Администрация вправе оставить жалобу без ответа в следующих случаях: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0643E9">
        <w:rPr>
          <w:rFonts w:ascii="Arial" w:hAnsi="Arial" w:cs="Arial"/>
          <w:noProof/>
          <w:sz w:val="24"/>
          <w:szCs w:val="24"/>
        </w:rPr>
        <w:t>(представителя Заявителя)</w:t>
      </w:r>
      <w:r w:rsidRPr="000643E9">
        <w:rPr>
          <w:rFonts w:ascii="Arial" w:hAnsi="Arial" w:cs="Arial"/>
          <w:sz w:val="24"/>
          <w:szCs w:val="24"/>
        </w:rPr>
        <w:t>, указанные в жалобе.</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29.26. Ответ по результатам рассмотрения жалобы подписывается уполномоченным на рассмотрение жалобы должностным лицом Администрации.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29.26. Не позднее дня, следующего за днем принятия решения, указанного в </w:t>
      </w:r>
      <w:hyperlink w:anchor="P491" w:history="1">
        <w:r w:rsidRPr="000643E9">
          <w:rPr>
            <w:rFonts w:ascii="Arial" w:hAnsi="Arial" w:cs="Arial"/>
            <w:sz w:val="24"/>
            <w:szCs w:val="24"/>
          </w:rPr>
          <w:t>пункте 29.18</w:t>
        </w:r>
      </w:hyperlink>
      <w:r w:rsidRPr="000643E9">
        <w:rPr>
          <w:rFonts w:ascii="Arial" w:hAnsi="Arial" w:cs="Arial"/>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29.27.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history="1">
        <w:r w:rsidRPr="000643E9">
          <w:rPr>
            <w:rFonts w:ascii="Arial" w:hAnsi="Arial" w:cs="Arial"/>
            <w:sz w:val="24"/>
            <w:szCs w:val="24"/>
          </w:rPr>
          <w:t>статьей 5.63</w:t>
        </w:r>
      </w:hyperlink>
      <w:r w:rsidRPr="000643E9">
        <w:rPr>
          <w:rFonts w:ascii="Arial" w:hAnsi="Arial" w:cs="Arial"/>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29.28. </w:t>
      </w:r>
      <w:proofErr w:type="gramStart"/>
      <w:r w:rsidRPr="000643E9">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sidRPr="000643E9">
          <w:rPr>
            <w:rFonts w:ascii="Arial" w:hAnsi="Arial" w:cs="Arial"/>
            <w:sz w:val="24"/>
            <w:szCs w:val="24"/>
          </w:rPr>
          <w:t>статьей 15.3</w:t>
        </w:r>
      </w:hyperlink>
      <w:r w:rsidRPr="000643E9">
        <w:rPr>
          <w:rFonts w:ascii="Arial" w:hAnsi="Arial" w:cs="Arial"/>
          <w:sz w:val="24"/>
          <w:szCs w:val="24"/>
        </w:rPr>
        <w:t xml:space="preserve"> Закона Московской области от 4 мая 2016 года </w:t>
      </w:r>
      <w:r>
        <w:rPr>
          <w:rFonts w:ascii="Arial" w:hAnsi="Arial" w:cs="Arial"/>
          <w:sz w:val="24"/>
          <w:szCs w:val="24"/>
        </w:rPr>
        <w:t>№</w:t>
      </w:r>
      <w:r w:rsidRPr="000643E9">
        <w:rPr>
          <w:rFonts w:ascii="Arial" w:hAnsi="Arial" w:cs="Arial"/>
          <w:sz w:val="24"/>
          <w:szCs w:val="24"/>
        </w:rPr>
        <w:t xml:space="preserve"> 37/2016-ОЗ "Кодекс Московской области об административных правонарушениях", уполномоченный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29.29.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0643E9" w:rsidRPr="000643E9" w:rsidRDefault="000643E9" w:rsidP="000643E9">
      <w:pPr>
        <w:pStyle w:val="ConsPlusNormal"/>
        <w:jc w:val="center"/>
        <w:outlineLvl w:val="1"/>
        <w:rPr>
          <w:rFonts w:ascii="Arial" w:hAnsi="Arial" w:cs="Arial"/>
          <w:sz w:val="24"/>
          <w:szCs w:val="24"/>
        </w:rPr>
      </w:pPr>
      <w:r>
        <w:rPr>
          <w:rFonts w:ascii="Arial" w:hAnsi="Arial" w:cs="Arial"/>
          <w:sz w:val="24"/>
          <w:szCs w:val="24"/>
        </w:rPr>
        <w:t>6</w:t>
      </w:r>
      <w:r w:rsidRPr="000643E9">
        <w:rPr>
          <w:rFonts w:ascii="Arial" w:hAnsi="Arial" w:cs="Arial"/>
          <w:sz w:val="24"/>
          <w:szCs w:val="24"/>
        </w:rPr>
        <w:t>. Правила обработки персональных данных при предоставлении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30. Правила обработки персональных данных при предоставлении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30.1. 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Обработке подлежат только персональные данные, которые отвечают целям их </w:t>
      </w:r>
      <w:r w:rsidRPr="000643E9">
        <w:rPr>
          <w:rFonts w:ascii="Arial" w:hAnsi="Arial" w:cs="Arial"/>
          <w:sz w:val="24"/>
          <w:szCs w:val="24"/>
        </w:rPr>
        <w:lastRenderedPageBreak/>
        <w:t>обработки.</w:t>
      </w:r>
    </w:p>
    <w:p w:rsidR="000643E9" w:rsidRPr="000643E9" w:rsidRDefault="000643E9" w:rsidP="000643E9">
      <w:pPr>
        <w:pStyle w:val="ConsPlusNormal"/>
        <w:jc w:val="both"/>
        <w:rPr>
          <w:rFonts w:ascii="Arial" w:hAnsi="Arial" w:cs="Arial"/>
          <w:sz w:val="24"/>
          <w:szCs w:val="24"/>
        </w:rPr>
      </w:pPr>
      <w:bookmarkStart w:id="18" w:name="P528"/>
      <w:bookmarkEnd w:id="18"/>
      <w:r w:rsidRPr="000643E9">
        <w:rPr>
          <w:rFonts w:ascii="Arial" w:hAnsi="Arial" w:cs="Arial"/>
          <w:sz w:val="24"/>
          <w:szCs w:val="24"/>
        </w:rPr>
        <w:t>30.3. 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30.4.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30.5.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30.7.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30.8. В соответствии с целью обработки персональных данных, указанных в </w:t>
      </w:r>
      <w:hyperlink w:anchor="P528" w:history="1">
        <w:r w:rsidRPr="000643E9">
          <w:rPr>
            <w:rFonts w:ascii="Arial" w:hAnsi="Arial" w:cs="Arial"/>
            <w:sz w:val="24"/>
            <w:szCs w:val="24"/>
          </w:rPr>
          <w:t>разделе</w:t>
        </w:r>
      </w:hyperlink>
      <w:r w:rsidRPr="000643E9">
        <w:rPr>
          <w:rFonts w:ascii="Arial" w:hAnsi="Arial" w:cs="Arial"/>
          <w:sz w:val="24"/>
          <w:szCs w:val="24"/>
        </w:rPr>
        <w:t xml:space="preserve"> 10 Административного регламента, в Администрации обрабатываются следующие персональные данные: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фамилия, имя, отчество (при наличии);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данные документа, удостоверяющего личность; адрес места жительства; контактные телефоны; адрес электронной почты.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30.9. В соответствии с целью обработки персональных данных, указанных в </w:t>
      </w:r>
      <w:hyperlink w:anchor="P528" w:history="1">
        <w:r w:rsidRPr="000643E9">
          <w:rPr>
            <w:rFonts w:ascii="Arial" w:hAnsi="Arial" w:cs="Arial"/>
            <w:sz w:val="24"/>
            <w:szCs w:val="24"/>
          </w:rPr>
          <w:t>разделе</w:t>
        </w:r>
      </w:hyperlink>
      <w:r w:rsidRPr="000643E9">
        <w:rPr>
          <w:rFonts w:ascii="Arial" w:hAnsi="Arial" w:cs="Arial"/>
          <w:sz w:val="24"/>
          <w:szCs w:val="24"/>
        </w:rPr>
        <w:t xml:space="preserve"> 10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30.10. Сроки обработки и </w:t>
      </w:r>
      <w:proofErr w:type="gramStart"/>
      <w:r w:rsidRPr="000643E9">
        <w:rPr>
          <w:rFonts w:ascii="Arial" w:hAnsi="Arial" w:cs="Arial"/>
          <w:sz w:val="24"/>
          <w:szCs w:val="24"/>
        </w:rPr>
        <w:t>хранения</w:t>
      </w:r>
      <w:proofErr w:type="gramEnd"/>
      <w:r w:rsidRPr="000643E9">
        <w:rPr>
          <w:rFonts w:ascii="Arial" w:hAnsi="Arial" w:cs="Arial"/>
          <w:sz w:val="24"/>
          <w:szCs w:val="24"/>
        </w:rPr>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30.11.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w:t>
      </w:r>
      <w:proofErr w:type="gramStart"/>
      <w:r w:rsidRPr="000643E9">
        <w:rPr>
          <w:rFonts w:ascii="Arial" w:hAnsi="Arial" w:cs="Arial"/>
          <w:sz w:val="24"/>
          <w:szCs w:val="24"/>
        </w:rPr>
        <w:t>с даты достижения</w:t>
      </w:r>
      <w:proofErr w:type="gramEnd"/>
      <w:r w:rsidRPr="000643E9">
        <w:rPr>
          <w:rFonts w:ascii="Arial" w:hAnsi="Arial" w:cs="Arial"/>
          <w:sz w:val="24"/>
          <w:szCs w:val="24"/>
        </w:rPr>
        <w:t xml:space="preserve">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30.12.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30.13. Уполномоченные лица на получение, обработку, хранение, передачу и любое другое использование персональных данных обязаны: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соблюдать правила использования персональных данные порядок их учета и хранения, исключить доступ к ним посторонних лиц;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обрабатывать только те персональные данные, к которым получен доступ в силу исполнения служебных обязанностей.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30.14.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выносить документы и другие носители информации, содержащие персональные данные, из места их хранения.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30.15. </w:t>
      </w:r>
      <w:proofErr w:type="gramStart"/>
      <w:r w:rsidRPr="000643E9">
        <w:rPr>
          <w:rFonts w:ascii="Arial" w:hAnsi="Arial" w:cs="Arial"/>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30.16.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643E9" w:rsidRPr="000643E9" w:rsidRDefault="000643E9" w:rsidP="000643E9">
      <w:pPr>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1</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19" w:name="P562"/>
      <w:bookmarkEnd w:id="19"/>
      <w:r w:rsidRPr="000643E9">
        <w:rPr>
          <w:rFonts w:ascii="Arial" w:hAnsi="Arial" w:cs="Arial"/>
          <w:sz w:val="24"/>
          <w:szCs w:val="24"/>
        </w:rPr>
        <w:t>ТЕРМИНЫ И ОПРЕДЕЛЕНИЯ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 Положении используется следующие термины и определения:</w:t>
      </w:r>
    </w:p>
    <w:p w:rsidR="000643E9" w:rsidRPr="000643E9" w:rsidRDefault="000643E9" w:rsidP="000643E9">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83"/>
        <w:gridCol w:w="7146"/>
      </w:tblGrid>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Автомобильная дорога</w:t>
            </w:r>
          </w:p>
        </w:tc>
        <w:tc>
          <w:tcPr>
            <w:tcW w:w="3459"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Административный регламент</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Административный регламент предоставления Муниципальной услуги "Выдача согласия на строительство, реконструкцию в границах полосы отвода и придорожной </w:t>
            </w:r>
            <w:r w:rsidRPr="000643E9">
              <w:rPr>
                <w:rFonts w:ascii="Arial" w:hAnsi="Arial" w:cs="Arial"/>
                <w:sz w:val="24"/>
                <w:szCs w:val="24"/>
              </w:rPr>
              <w:lastRenderedPageBreak/>
              <w:t>полосы и на присоединение (примыкание) к автомобильной дороге общего пользования муниципального значения Московской области"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АИС МФЦ</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Автоматизированная информационная система управления деятельностью многофункционального центра</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ГКУ МФЦ</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Муниципальная услуга</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Муниципальная услуга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городского округа Серебряные Пруды Московской области"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ЕИС ОУ</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Единая информационная система оказания государственных и муниципальных услуг Московской области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ЕСИА</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Федеральная государственная информационная система "Единая система идентификац</w:t>
            </w:r>
            <w:proofErr w:type="gramStart"/>
            <w:r w:rsidRPr="000643E9">
              <w:rPr>
                <w:rFonts w:ascii="Arial" w:hAnsi="Arial" w:cs="Arial"/>
                <w:sz w:val="24"/>
                <w:szCs w:val="24"/>
              </w:rPr>
              <w:t>ии и ау</w:t>
            </w:r>
            <w:proofErr w:type="gramEnd"/>
            <w:r w:rsidRPr="000643E9">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Лицо, обращающееся с Заявлением о предоставлении Муниципальной услуги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зарегистрированный в ЕСИА</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не зарегистрированный в ЕСИА</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Лицо, обращающееся с Заявлением о предоставлении Муниципальной услуги, не имеющее учетную запись в ЕСИА либо зарегистрированное в ЕСИА без прохождения проверки и подтверждения личности пользователя надлежащим образом</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Заявление</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ИС</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Информационная система</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Личный кабинет</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МТДИ</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Министерство транспорта и дорожной инфраструктуры </w:t>
            </w:r>
            <w:r w:rsidRPr="000643E9">
              <w:rPr>
                <w:rFonts w:ascii="Arial" w:hAnsi="Arial" w:cs="Arial"/>
                <w:sz w:val="24"/>
                <w:szCs w:val="24"/>
              </w:rPr>
              <w:lastRenderedPageBreak/>
              <w:t>Московской области - согласование проектов согласия либо отказов администрации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МФЦ</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Многофункциональный центр предоставления государственных и муниципальных услуг</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Объект дорожного сервиса</w:t>
            </w:r>
          </w:p>
        </w:tc>
        <w:tc>
          <w:tcPr>
            <w:tcW w:w="3459"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w:t>
            </w:r>
            <w:proofErr w:type="gramEnd"/>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Организация</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Организации, участвующие в предоставлении </w:t>
            </w:r>
            <w:proofErr w:type="gramStart"/>
            <w:r w:rsidRPr="000643E9">
              <w:rPr>
                <w:rFonts w:ascii="Arial" w:hAnsi="Arial" w:cs="Arial"/>
                <w:sz w:val="24"/>
                <w:szCs w:val="24"/>
              </w:rPr>
              <w:t>муниципальных</w:t>
            </w:r>
            <w:proofErr w:type="gramEnd"/>
            <w:r w:rsidRPr="000643E9">
              <w:rPr>
                <w:rFonts w:ascii="Arial" w:hAnsi="Arial" w:cs="Arial"/>
                <w:sz w:val="24"/>
                <w:szCs w:val="24"/>
              </w:rPr>
              <w:t xml:space="preserve"> и государственных (в том числе подведомственные учреждения)</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Органы власти</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Государственные органы, участвующие в предоставлении муниципальных государственных услуг</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Органы местного самоуправления</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Органы местного самоуправления Московской области, участвующие в предоставлении муниципальных и государственных услуг</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Полоса отвода автомобильной дороги</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Придорожная полоса автомобильной дороги</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семидесяти пяти метров - для автомобильных дорог первой и второй категорий;</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2) пятидесяти метров - для автомобильных дорог третьей и четвертой категорий;</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двадцати пяти метров - для автомобильных дорог пятой категории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РГИС</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РПГУ</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Государственная информационная система Московской </w:t>
            </w:r>
            <w:r w:rsidRPr="000643E9">
              <w:rPr>
                <w:rFonts w:ascii="Arial" w:hAnsi="Arial" w:cs="Arial"/>
                <w:sz w:val="24"/>
                <w:szCs w:val="24"/>
              </w:rPr>
              <w:lastRenderedPageBreak/>
              <w:t>области "Портал государственных и муниципальных услуг Московской области", расположенная в сети Интернет по адресу: uslugi.mosreg.ru</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Сеть Интернет</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Информационно-телекоммуникационная сеть Интернет</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СНИЛС</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Страховой номер индивидуального лицевого счета</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Удостоверяющий центр</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Удостоверяющий центр, аккредитованный Министерством связи и массовых коммуникаций Российской Федерации</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Файл документа</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 документа, полученный путем сканирования документа в бумажной форме</w:t>
            </w:r>
          </w:p>
        </w:tc>
      </w:tr>
      <w:tr w:rsidR="000643E9" w:rsidRPr="000643E9" w:rsidTr="000643E9">
        <w:tc>
          <w:tcPr>
            <w:tcW w:w="1541"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ЭП</w:t>
            </w:r>
          </w:p>
        </w:tc>
        <w:tc>
          <w:tcPr>
            <w:tcW w:w="345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Электронная цифровая подпись, выданная удостоверяющим центром</w:t>
            </w: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2</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20" w:name="P635"/>
      <w:bookmarkEnd w:id="20"/>
      <w:r w:rsidRPr="000643E9">
        <w:rPr>
          <w:rFonts w:ascii="Arial" w:hAnsi="Arial" w:cs="Arial"/>
          <w:sz w:val="24"/>
          <w:szCs w:val="24"/>
        </w:rPr>
        <w:t>СПРАВОЧНАЯ ИНФОРМАЦИЯ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О МЕСТЕ НАХОЖДЕНИЯ, ГРАФИКЕ РАБОТЫ, КОНТАКТНЫХ ТЕЛЕФОНАХ,</w:t>
      </w:r>
    </w:p>
    <w:p w:rsidR="000643E9" w:rsidRPr="000643E9" w:rsidRDefault="000643E9" w:rsidP="000643E9">
      <w:pPr>
        <w:pStyle w:val="ConsPlusNormal"/>
        <w:jc w:val="center"/>
        <w:rPr>
          <w:rFonts w:ascii="Arial" w:hAnsi="Arial" w:cs="Arial"/>
          <w:sz w:val="24"/>
          <w:szCs w:val="24"/>
        </w:rPr>
      </w:pPr>
      <w:proofErr w:type="gramStart"/>
      <w:r w:rsidRPr="000643E9">
        <w:rPr>
          <w:rFonts w:ascii="Arial" w:hAnsi="Arial" w:cs="Arial"/>
          <w:sz w:val="24"/>
          <w:szCs w:val="24"/>
        </w:rPr>
        <w:t>АДРЕСАХ</w:t>
      </w:r>
      <w:proofErr w:type="gramEnd"/>
      <w:r w:rsidRPr="000643E9">
        <w:rPr>
          <w:rFonts w:ascii="Arial" w:hAnsi="Arial" w:cs="Arial"/>
          <w:sz w:val="24"/>
          <w:szCs w:val="24"/>
        </w:rPr>
        <w:t xml:space="preserve"> ЭЛЕКТРОННОЙ ПОЧТЫ АДМИНИСТРАЦИИ, МФЦ И ОРГАНИЗАЦИЙ,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УЧАСТВУЮЩИХ В ПРЕДОСТАВЛЕНИИ И ИНФОРМИРОВАНИИ О ПОРЯДКЕ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ПРЕДОСТАВЛЕНИЯ МУНИЦИПАЛЬНОЙ УСЛУГИ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Министерство транспорта и дорожной инфраструктуры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Место нахождения: 143407, Московская область, г. Красногорск, бульвар Строителей, д. 4, стр. 1, бизнес-центр "Кубик", секция</w:t>
      </w:r>
      <w:proofErr w:type="gramStart"/>
      <w:r w:rsidRPr="000643E9">
        <w:rPr>
          <w:rFonts w:ascii="Arial" w:hAnsi="Arial" w:cs="Arial"/>
          <w:sz w:val="24"/>
          <w:szCs w:val="24"/>
        </w:rPr>
        <w:t xml:space="preserve"> В</w:t>
      </w:r>
      <w:proofErr w:type="gramEnd"/>
      <w:r w:rsidRPr="000643E9">
        <w:rPr>
          <w:rFonts w:ascii="Arial" w:hAnsi="Arial" w:cs="Arial"/>
          <w:sz w:val="24"/>
          <w:szCs w:val="24"/>
        </w:rPr>
        <w:t>, 4 этаж.</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График работы: понедельник - четверг: 8.45-17.45 (в пятницу до 16.45).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13"/>
        <w:gridCol w:w="8416"/>
      </w:tblGrid>
      <w:tr w:rsidR="000643E9" w:rsidRPr="000643E9" w:rsidTr="00E70942">
        <w:tc>
          <w:tcPr>
            <w:tcW w:w="926" w:type="pct"/>
            <w:vAlign w:val="bottom"/>
          </w:tcPr>
          <w:p w:rsidR="000643E9" w:rsidRPr="000643E9" w:rsidRDefault="000643E9" w:rsidP="000643E9">
            <w:pPr>
              <w:widowControl w:val="0"/>
              <w:autoSpaceDE w:val="0"/>
              <w:autoSpaceDN w:val="0"/>
              <w:jc w:val="center"/>
              <w:rPr>
                <w:rFonts w:ascii="Arial" w:hAnsi="Arial" w:cs="Arial"/>
                <w:sz w:val="24"/>
                <w:szCs w:val="24"/>
              </w:rPr>
            </w:pPr>
            <w:r w:rsidRPr="000643E9">
              <w:rPr>
                <w:rFonts w:ascii="Arial" w:hAnsi="Arial" w:cs="Arial"/>
                <w:sz w:val="24"/>
                <w:szCs w:val="24"/>
              </w:rPr>
              <w:t>День недели</w:t>
            </w:r>
          </w:p>
        </w:tc>
        <w:tc>
          <w:tcPr>
            <w:tcW w:w="4074" w:type="pct"/>
            <w:vAlign w:val="bottom"/>
          </w:tcPr>
          <w:p w:rsidR="000643E9" w:rsidRPr="000643E9" w:rsidRDefault="000643E9" w:rsidP="000643E9">
            <w:pPr>
              <w:widowControl w:val="0"/>
              <w:autoSpaceDE w:val="0"/>
              <w:autoSpaceDN w:val="0"/>
              <w:jc w:val="center"/>
              <w:rPr>
                <w:rFonts w:ascii="Arial" w:hAnsi="Arial" w:cs="Arial"/>
                <w:sz w:val="24"/>
                <w:szCs w:val="24"/>
              </w:rPr>
            </w:pPr>
            <w:r w:rsidRPr="000643E9">
              <w:rPr>
                <w:rFonts w:ascii="Arial" w:hAnsi="Arial" w:cs="Arial"/>
                <w:sz w:val="24"/>
                <w:szCs w:val="24"/>
              </w:rPr>
              <w:t>Время работы</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Понедельник</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8.45 до 17.45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Вторник</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8.45 до 17.45</w:t>
            </w:r>
          </w:p>
        </w:tc>
      </w:tr>
      <w:tr w:rsidR="000643E9" w:rsidRPr="000643E9" w:rsidTr="00E70942">
        <w:tc>
          <w:tcPr>
            <w:tcW w:w="926" w:type="pct"/>
            <w:vAlign w:val="bottom"/>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Среда</w:t>
            </w:r>
          </w:p>
        </w:tc>
        <w:tc>
          <w:tcPr>
            <w:tcW w:w="4074" w:type="pct"/>
            <w:vAlign w:val="bottom"/>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8.45 до 17.45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Четверг</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8.45 до 17.45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Пятница</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9.00 до 16.45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Суббота</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Выходной день</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Воскресенье</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Выходной день</w:t>
            </w:r>
          </w:p>
        </w:tc>
      </w:tr>
    </w:tbl>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Прием заместителя министра осуществляется: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по четвергам: 15.00-17.00.</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Прием министра осуществляется: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последнюю пятницу месяца 16.00-18.00 (по предварительной записи).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Контактный телефон: +7-498-602-09-27.</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"Горячая линия" Губернатора Московской области: 8(800) 550-50-03.</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Официальный сайт в сети Интернет: mtdi.mosreg.ru.</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 Администрация Пушкинского муниципального района </w:t>
      </w:r>
      <w:proofErr w:type="gramStart"/>
      <w:r w:rsidRPr="000643E9">
        <w:rPr>
          <w:rFonts w:ascii="Arial" w:hAnsi="Arial" w:cs="Arial"/>
          <w:sz w:val="24"/>
          <w:szCs w:val="24"/>
        </w:rPr>
        <w:t>в</w:t>
      </w:r>
      <w:proofErr w:type="gramEnd"/>
      <w:r w:rsidRPr="000643E9">
        <w:rPr>
          <w:rFonts w:ascii="Arial" w:hAnsi="Arial" w:cs="Arial"/>
          <w:sz w:val="24"/>
          <w:szCs w:val="24"/>
        </w:rPr>
        <w:t xml:space="preserve"> лицу МКУ «УКС».</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Место нахождения: 141200, Московская область, г. Пушкино, Московский проспект д.12/2</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График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13"/>
        <w:gridCol w:w="8416"/>
      </w:tblGrid>
      <w:tr w:rsidR="000643E9" w:rsidRPr="000643E9" w:rsidTr="00E70942">
        <w:tc>
          <w:tcPr>
            <w:tcW w:w="926" w:type="pct"/>
            <w:vAlign w:val="bottom"/>
          </w:tcPr>
          <w:p w:rsidR="000643E9" w:rsidRPr="000643E9" w:rsidRDefault="000643E9" w:rsidP="000643E9">
            <w:pPr>
              <w:widowControl w:val="0"/>
              <w:autoSpaceDE w:val="0"/>
              <w:autoSpaceDN w:val="0"/>
              <w:jc w:val="center"/>
              <w:rPr>
                <w:rFonts w:ascii="Arial" w:hAnsi="Arial" w:cs="Arial"/>
                <w:sz w:val="24"/>
                <w:szCs w:val="24"/>
              </w:rPr>
            </w:pPr>
            <w:r w:rsidRPr="000643E9">
              <w:rPr>
                <w:rFonts w:ascii="Arial" w:hAnsi="Arial" w:cs="Arial"/>
                <w:sz w:val="24"/>
                <w:szCs w:val="24"/>
              </w:rPr>
              <w:t>День недели</w:t>
            </w:r>
          </w:p>
        </w:tc>
        <w:tc>
          <w:tcPr>
            <w:tcW w:w="4074" w:type="pct"/>
            <w:vAlign w:val="bottom"/>
          </w:tcPr>
          <w:p w:rsidR="000643E9" w:rsidRPr="000643E9" w:rsidRDefault="000643E9" w:rsidP="000643E9">
            <w:pPr>
              <w:widowControl w:val="0"/>
              <w:autoSpaceDE w:val="0"/>
              <w:autoSpaceDN w:val="0"/>
              <w:jc w:val="center"/>
              <w:rPr>
                <w:rFonts w:ascii="Arial" w:hAnsi="Arial" w:cs="Arial"/>
                <w:sz w:val="24"/>
                <w:szCs w:val="24"/>
              </w:rPr>
            </w:pPr>
            <w:r w:rsidRPr="000643E9">
              <w:rPr>
                <w:rFonts w:ascii="Arial" w:hAnsi="Arial" w:cs="Arial"/>
                <w:sz w:val="24"/>
                <w:szCs w:val="24"/>
              </w:rPr>
              <w:t>Время работы</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Понедельник</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9.00 до 18.00 (перерыв: 13.00-13.45)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Вторник</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9.00 до 18.00 (перерыв: 13.00-13.45)</w:t>
            </w:r>
          </w:p>
        </w:tc>
      </w:tr>
      <w:tr w:rsidR="000643E9" w:rsidRPr="000643E9" w:rsidTr="00E70942">
        <w:tc>
          <w:tcPr>
            <w:tcW w:w="926" w:type="pct"/>
            <w:vAlign w:val="bottom"/>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Среда</w:t>
            </w:r>
          </w:p>
        </w:tc>
        <w:tc>
          <w:tcPr>
            <w:tcW w:w="4074" w:type="pct"/>
            <w:vAlign w:val="bottom"/>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9.00 до 18.00 (перерыв: 13.00-13.45)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Четверг</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9.00 до 18.00 (перерыв: 13.00-13.45)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Пятница</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 9.00 до 16.45 (перерыв: 13.00-13.45)</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Суббота</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Выходной день</w:t>
            </w:r>
          </w:p>
        </w:tc>
      </w:tr>
      <w:tr w:rsidR="000643E9" w:rsidRPr="000643E9" w:rsidTr="00E70942">
        <w:tc>
          <w:tcPr>
            <w:tcW w:w="926"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Воскресенье</w:t>
            </w:r>
          </w:p>
        </w:tc>
        <w:tc>
          <w:tcPr>
            <w:tcW w:w="4074" w:type="pct"/>
          </w:tcPr>
          <w:p w:rsidR="000643E9" w:rsidRPr="000643E9" w:rsidRDefault="000643E9" w:rsidP="000643E9">
            <w:pPr>
              <w:widowControl w:val="0"/>
              <w:autoSpaceDE w:val="0"/>
              <w:autoSpaceDN w:val="0"/>
              <w:rPr>
                <w:rFonts w:ascii="Arial" w:hAnsi="Arial" w:cs="Arial"/>
                <w:sz w:val="24"/>
                <w:szCs w:val="24"/>
              </w:rPr>
            </w:pPr>
            <w:r w:rsidRPr="000643E9">
              <w:rPr>
                <w:rFonts w:ascii="Arial" w:hAnsi="Arial" w:cs="Arial"/>
                <w:sz w:val="24"/>
                <w:szCs w:val="24"/>
              </w:rPr>
              <w:t>Выходной день</w:t>
            </w:r>
          </w:p>
        </w:tc>
      </w:tr>
    </w:tbl>
    <w:p w:rsidR="000643E9" w:rsidRPr="000643E9" w:rsidRDefault="000643E9" w:rsidP="000643E9">
      <w:pPr>
        <w:widowControl w:val="0"/>
        <w:autoSpaceDE w:val="0"/>
        <w:autoSpaceDN w:val="0"/>
        <w:jc w:val="both"/>
        <w:rPr>
          <w:rFonts w:ascii="Arial" w:hAnsi="Arial" w:cs="Arial"/>
          <w:sz w:val="24"/>
          <w:szCs w:val="24"/>
        </w:rPr>
      </w:pP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График приема Заявителей:</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 по четвергам: 11.00-17.00</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Почтовый адрес: 141200, Московская область, г. Пушкино, Московский проспект д.12/2</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Контактный телефон: 8-495-993-62-21</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Горячая линия" Губернатора Московской области: 8-800-550-50-30.</w:t>
      </w:r>
    </w:p>
    <w:p w:rsidR="000643E9" w:rsidRPr="000643E9" w:rsidRDefault="000643E9" w:rsidP="000643E9">
      <w:pPr>
        <w:widowControl w:val="0"/>
        <w:autoSpaceDE w:val="0"/>
        <w:autoSpaceDN w:val="0"/>
        <w:jc w:val="both"/>
        <w:rPr>
          <w:rFonts w:ascii="Arial" w:hAnsi="Arial" w:cs="Arial"/>
          <w:sz w:val="24"/>
          <w:szCs w:val="24"/>
        </w:rPr>
      </w:pPr>
      <w:r w:rsidRPr="000643E9">
        <w:rPr>
          <w:rFonts w:ascii="Arial" w:hAnsi="Arial" w:cs="Arial"/>
          <w:sz w:val="24"/>
          <w:szCs w:val="24"/>
        </w:rPr>
        <w:t>Официальный сайт в информационно-коммуникационной сети Интернет: http://www.</w:t>
      </w:r>
      <w:proofErr w:type="spellStart"/>
      <w:r w:rsidRPr="000643E9">
        <w:rPr>
          <w:rFonts w:ascii="Arial" w:hAnsi="Arial" w:cs="Arial"/>
          <w:sz w:val="24"/>
          <w:szCs w:val="24"/>
          <w:lang w:val="en-US"/>
        </w:rPr>
        <w:t>adm</w:t>
      </w:r>
      <w:proofErr w:type="spellEnd"/>
      <w:r w:rsidRPr="000643E9">
        <w:rPr>
          <w:rFonts w:ascii="Arial" w:hAnsi="Arial" w:cs="Arial"/>
          <w:sz w:val="24"/>
          <w:szCs w:val="24"/>
        </w:rPr>
        <w:t>-</w:t>
      </w:r>
      <w:proofErr w:type="spellStart"/>
      <w:r w:rsidRPr="000643E9">
        <w:rPr>
          <w:rFonts w:ascii="Arial" w:hAnsi="Arial" w:cs="Arial"/>
          <w:sz w:val="24"/>
          <w:szCs w:val="24"/>
          <w:lang w:val="en-US"/>
        </w:rPr>
        <w:t>pushkino</w:t>
      </w:r>
      <w:proofErr w:type="spellEnd"/>
      <w:r w:rsidRPr="000643E9">
        <w:rPr>
          <w:rFonts w:ascii="Arial" w:hAnsi="Arial" w:cs="Arial"/>
          <w:sz w:val="24"/>
          <w:szCs w:val="24"/>
        </w:rPr>
        <w:t>.</w:t>
      </w:r>
      <w:proofErr w:type="spellStart"/>
      <w:r w:rsidRPr="000643E9">
        <w:rPr>
          <w:rFonts w:ascii="Arial" w:hAnsi="Arial" w:cs="Arial"/>
          <w:sz w:val="24"/>
          <w:szCs w:val="24"/>
          <w:lang w:val="en-US"/>
        </w:rPr>
        <w:t>ru</w:t>
      </w:r>
      <w:proofErr w:type="spell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xml:space="preserve">Место нахождения: 141200, Московская область, Пушкинский район, </w:t>
      </w:r>
      <w:r w:rsidRPr="000643E9">
        <w:rPr>
          <w:rFonts w:ascii="Arial" w:hAnsi="Arial" w:cs="Arial"/>
          <w:sz w:val="24"/>
          <w:szCs w:val="24"/>
        </w:rPr>
        <w:br/>
        <w:t>г. Пушкино, ул. 1-я Серебрянская, д. 21.</w:t>
      </w:r>
      <w:proofErr w:type="gramEnd"/>
    </w:p>
    <w:p w:rsidR="000643E9" w:rsidRPr="000643E9" w:rsidRDefault="00E70942" w:rsidP="000643E9">
      <w:pPr>
        <w:pStyle w:val="ConsPlusNormal"/>
        <w:jc w:val="both"/>
        <w:rPr>
          <w:rFonts w:ascii="Arial" w:hAnsi="Arial" w:cs="Arial"/>
          <w:sz w:val="24"/>
          <w:szCs w:val="24"/>
        </w:rPr>
      </w:pPr>
      <w:r>
        <w:rPr>
          <w:rFonts w:ascii="Arial" w:hAnsi="Arial" w:cs="Arial"/>
          <w:sz w:val="24"/>
          <w:szCs w:val="24"/>
        </w:rPr>
        <w:t>График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93"/>
        <w:gridCol w:w="7236"/>
      </w:tblGrid>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Понедельник</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 8.00 до 20.00 (без перерыва на обед)</w:t>
            </w:r>
          </w:p>
        </w:tc>
      </w:tr>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Вторник</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 8.00 до 20.00 (без перерыва на обед)</w:t>
            </w:r>
          </w:p>
        </w:tc>
      </w:tr>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Среда</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 8.00 до 20.00 (без перерыва на обед)</w:t>
            </w:r>
          </w:p>
        </w:tc>
      </w:tr>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Четверг</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 8.00 до 20.00 (без перерыва на обед)</w:t>
            </w:r>
          </w:p>
        </w:tc>
      </w:tr>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Пятница</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 8.00 до 20.00 (без перерыва на обед)</w:t>
            </w:r>
          </w:p>
        </w:tc>
      </w:tr>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Суббота</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С 8.00 до 20.00 (без перерыва на обед)</w:t>
            </w:r>
          </w:p>
        </w:tc>
      </w:tr>
      <w:tr w:rsidR="000643E9" w:rsidRPr="000643E9" w:rsidTr="00E70942">
        <w:tc>
          <w:tcPr>
            <w:tcW w:w="1497"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Воскресенье</w:t>
            </w:r>
          </w:p>
        </w:tc>
        <w:tc>
          <w:tcPr>
            <w:tcW w:w="3503" w:type="pct"/>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Выходной день</w:t>
            </w:r>
          </w:p>
        </w:tc>
      </w:tr>
    </w:tbl>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xml:space="preserve">Почтовый адрес: 141200, Московская область, Пушкинский район, </w:t>
      </w:r>
      <w:r w:rsidRPr="000643E9">
        <w:rPr>
          <w:rFonts w:ascii="Arial" w:hAnsi="Arial" w:cs="Arial"/>
          <w:sz w:val="24"/>
          <w:szCs w:val="24"/>
        </w:rPr>
        <w:br/>
        <w:t>г. Пушкино, ул. 1-я Серебрянская, д. 21.</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Адрес электронной почты: mfc@mosreg.ru.</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Справочная информация находится на сайте: </w:t>
      </w:r>
      <w:hyperlink r:id="rId34" w:history="1">
        <w:r w:rsidRPr="000643E9">
          <w:rPr>
            <w:rStyle w:val="a7"/>
            <w:rFonts w:ascii="Arial" w:hAnsi="Arial" w:cs="Arial"/>
            <w:color w:val="auto"/>
            <w:sz w:val="24"/>
            <w:szCs w:val="24"/>
            <w:u w:val="none"/>
            <w:lang w:val="en-US"/>
          </w:rPr>
          <w:t>mfc</w:t>
        </w:r>
        <w:r w:rsidRPr="000643E9">
          <w:rPr>
            <w:rStyle w:val="a7"/>
            <w:rFonts w:ascii="Arial" w:hAnsi="Arial" w:cs="Arial"/>
            <w:color w:val="auto"/>
            <w:sz w:val="24"/>
            <w:szCs w:val="24"/>
            <w:u w:val="none"/>
          </w:rPr>
          <w:t>@</w:t>
        </w:r>
        <w:r w:rsidRPr="000643E9">
          <w:rPr>
            <w:rStyle w:val="a7"/>
            <w:rFonts w:ascii="Arial" w:hAnsi="Arial" w:cs="Arial"/>
            <w:color w:val="auto"/>
            <w:sz w:val="24"/>
            <w:szCs w:val="24"/>
            <w:u w:val="none"/>
            <w:lang w:val="en-US"/>
          </w:rPr>
          <w:t>adm</w:t>
        </w:r>
        <w:r w:rsidRPr="000643E9">
          <w:rPr>
            <w:rStyle w:val="a7"/>
            <w:rFonts w:ascii="Arial" w:hAnsi="Arial" w:cs="Arial"/>
            <w:color w:val="auto"/>
            <w:sz w:val="24"/>
            <w:szCs w:val="24"/>
            <w:u w:val="none"/>
          </w:rPr>
          <w:t>-</w:t>
        </w:r>
        <w:r w:rsidRPr="000643E9">
          <w:rPr>
            <w:rStyle w:val="a7"/>
            <w:rFonts w:ascii="Arial" w:hAnsi="Arial" w:cs="Arial"/>
            <w:color w:val="auto"/>
            <w:sz w:val="24"/>
            <w:szCs w:val="24"/>
            <w:u w:val="none"/>
            <w:lang w:val="en-US"/>
          </w:rPr>
          <w:t>pushkino</w:t>
        </w:r>
        <w:r w:rsidRPr="000643E9">
          <w:rPr>
            <w:rStyle w:val="a7"/>
            <w:rFonts w:ascii="Arial" w:hAnsi="Arial" w:cs="Arial"/>
            <w:color w:val="auto"/>
            <w:sz w:val="24"/>
            <w:szCs w:val="24"/>
            <w:u w:val="none"/>
          </w:rPr>
          <w:t>.</w:t>
        </w:r>
        <w:proofErr w:type="spellStart"/>
        <w:r w:rsidRPr="000643E9">
          <w:rPr>
            <w:rStyle w:val="a7"/>
            <w:rFonts w:ascii="Arial" w:hAnsi="Arial" w:cs="Arial"/>
            <w:color w:val="auto"/>
            <w:sz w:val="24"/>
            <w:szCs w:val="24"/>
            <w:u w:val="none"/>
            <w:lang w:val="en-US"/>
          </w:rPr>
          <w:t>ru</w:t>
        </w:r>
        <w:proofErr w:type="spellEnd"/>
      </w:hyperlink>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Контактный телефон: 8 (800) 550-50-30 (доб. 52231).</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4.  Региональный портал государственных и муниципальных услуг Московской области (РПГУ): </w:t>
      </w:r>
      <w:hyperlink r:id="rId35" w:history="1">
        <w:r w:rsidRPr="000643E9">
          <w:rPr>
            <w:rStyle w:val="a7"/>
            <w:rFonts w:ascii="Arial" w:hAnsi="Arial" w:cs="Arial"/>
            <w:color w:val="auto"/>
            <w:sz w:val="24"/>
            <w:szCs w:val="24"/>
            <w:u w:val="none"/>
            <w:lang w:val="en-US"/>
          </w:rPr>
          <w:t>http</w:t>
        </w:r>
        <w:r w:rsidRPr="000643E9">
          <w:rPr>
            <w:rStyle w:val="a7"/>
            <w:rFonts w:ascii="Arial" w:hAnsi="Arial" w:cs="Arial"/>
            <w:color w:val="auto"/>
            <w:sz w:val="24"/>
            <w:szCs w:val="24"/>
            <w:u w:val="none"/>
          </w:rPr>
          <w:t>://</w:t>
        </w:r>
        <w:proofErr w:type="spellStart"/>
        <w:r w:rsidRPr="000643E9">
          <w:rPr>
            <w:rStyle w:val="a7"/>
            <w:rFonts w:ascii="Arial" w:hAnsi="Arial" w:cs="Arial"/>
            <w:color w:val="auto"/>
            <w:sz w:val="24"/>
            <w:szCs w:val="24"/>
            <w:u w:val="none"/>
            <w:lang w:val="en-US"/>
          </w:rPr>
          <w:t>uslugi</w:t>
        </w:r>
        <w:proofErr w:type="spellEnd"/>
        <w:r w:rsidRPr="000643E9">
          <w:rPr>
            <w:rStyle w:val="a7"/>
            <w:rFonts w:ascii="Arial" w:hAnsi="Arial" w:cs="Arial"/>
            <w:color w:val="auto"/>
            <w:sz w:val="24"/>
            <w:szCs w:val="24"/>
            <w:u w:val="none"/>
          </w:rPr>
          <w:t>.</w:t>
        </w:r>
        <w:proofErr w:type="spellStart"/>
        <w:r w:rsidRPr="000643E9">
          <w:rPr>
            <w:rStyle w:val="a7"/>
            <w:rFonts w:ascii="Arial" w:hAnsi="Arial" w:cs="Arial"/>
            <w:color w:val="auto"/>
            <w:sz w:val="24"/>
            <w:szCs w:val="24"/>
            <w:u w:val="none"/>
            <w:lang w:val="en-US"/>
          </w:rPr>
          <w:t>mosreg</w:t>
        </w:r>
        <w:proofErr w:type="spellEnd"/>
        <w:r w:rsidRPr="000643E9">
          <w:rPr>
            <w:rStyle w:val="a7"/>
            <w:rFonts w:ascii="Arial" w:hAnsi="Arial" w:cs="Arial"/>
            <w:color w:val="auto"/>
            <w:sz w:val="24"/>
            <w:szCs w:val="24"/>
            <w:u w:val="none"/>
          </w:rPr>
          <w:t>.</w:t>
        </w:r>
        <w:proofErr w:type="spellStart"/>
        <w:r w:rsidRPr="000643E9">
          <w:rPr>
            <w:rStyle w:val="a7"/>
            <w:rFonts w:ascii="Arial" w:hAnsi="Arial" w:cs="Arial"/>
            <w:color w:val="auto"/>
            <w:sz w:val="24"/>
            <w:szCs w:val="24"/>
            <w:u w:val="none"/>
            <w:lang w:val="en-US"/>
          </w:rPr>
          <w:t>ru</w:t>
        </w:r>
        <w:proofErr w:type="spellEnd"/>
      </w:hyperlink>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Центр телефонного обслуживания населения Московской области: </w:t>
      </w:r>
      <w:r w:rsidRPr="000643E9">
        <w:rPr>
          <w:rFonts w:ascii="Arial" w:hAnsi="Arial" w:cs="Arial"/>
          <w:sz w:val="24"/>
          <w:szCs w:val="24"/>
        </w:rPr>
        <w:br/>
        <w:t>8 (800) 500-50-30.</w:t>
      </w: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3</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70942" w:rsidRPr="000643E9" w:rsidRDefault="00E70942" w:rsidP="00E70942">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21" w:name="P709"/>
      <w:bookmarkEnd w:id="21"/>
      <w:r w:rsidRPr="000643E9">
        <w:rPr>
          <w:rFonts w:ascii="Arial" w:hAnsi="Arial" w:cs="Arial"/>
          <w:sz w:val="24"/>
          <w:szCs w:val="24"/>
        </w:rPr>
        <w:t>ПОРЯДОК</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ПОЛУЧЕНИЯ ЗАИНТЕРЕСОВАННЫМИ ЛИЦАМИ ИНФОРМАЦИИ ПО ВОПРОСАМ</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ПРЕДОСТАВЛЕНИЯ МУНИЦИПАЛЬНОЙ УСЛУГИ, СВЕДЕНИЙ О ХОДЕ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ПРЕДОСТАВЛЕНИЯ МУНИЦИПАЛЬНОЙ УСЛУГИ, </w:t>
      </w:r>
      <w:proofErr w:type="gramStart"/>
      <w:r w:rsidRPr="000643E9">
        <w:rPr>
          <w:rFonts w:ascii="Arial" w:hAnsi="Arial" w:cs="Arial"/>
          <w:sz w:val="24"/>
          <w:szCs w:val="24"/>
        </w:rPr>
        <w:t>ПОРЯДКЕ</w:t>
      </w:r>
      <w:proofErr w:type="gramEnd"/>
      <w:r w:rsidRPr="000643E9">
        <w:rPr>
          <w:rFonts w:ascii="Arial" w:hAnsi="Arial" w:cs="Arial"/>
          <w:sz w:val="24"/>
          <w:szCs w:val="24"/>
        </w:rPr>
        <w:t>, ФОРМЕ И МЕСТЕ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РАЗМЕЩЕНИЯ ИНФОРМАЦИИ О ПОРЯДКЕ ПРЕДОСТАВЛЕНИЯ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 Информация об оказании Муниципальной услуги размещается в электронном виде в сети Интернет </w:t>
      </w:r>
      <w:proofErr w:type="gramStart"/>
      <w:r w:rsidRPr="000643E9">
        <w:rPr>
          <w:rFonts w:ascii="Arial" w:hAnsi="Arial" w:cs="Arial"/>
          <w:sz w:val="24"/>
          <w:szCs w:val="24"/>
        </w:rPr>
        <w:t>на</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а) официальном </w:t>
      </w:r>
      <w:proofErr w:type="gramStart"/>
      <w:r w:rsidRPr="000643E9">
        <w:rPr>
          <w:rFonts w:ascii="Arial" w:hAnsi="Arial" w:cs="Arial"/>
          <w:sz w:val="24"/>
          <w:szCs w:val="24"/>
        </w:rPr>
        <w:t>сайте</w:t>
      </w:r>
      <w:proofErr w:type="gramEnd"/>
      <w:r w:rsidRPr="000643E9">
        <w:rPr>
          <w:rFonts w:ascii="Arial" w:hAnsi="Arial" w:cs="Arial"/>
          <w:sz w:val="24"/>
          <w:szCs w:val="24"/>
        </w:rPr>
        <w:t xml:space="preserve"> www.mosavtodor.ru;</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б) официальном </w:t>
      </w:r>
      <w:proofErr w:type="gramStart"/>
      <w:r w:rsidRPr="000643E9">
        <w:rPr>
          <w:rFonts w:ascii="Arial" w:hAnsi="Arial" w:cs="Arial"/>
          <w:sz w:val="24"/>
          <w:szCs w:val="24"/>
        </w:rPr>
        <w:t>сайте</w:t>
      </w:r>
      <w:proofErr w:type="gramEnd"/>
      <w:r w:rsidRPr="000643E9">
        <w:rPr>
          <w:rFonts w:ascii="Arial" w:hAnsi="Arial" w:cs="Arial"/>
          <w:sz w:val="24"/>
          <w:szCs w:val="24"/>
        </w:rPr>
        <w:t xml:space="preserve"> МФЦ http://mfc.mosreg.ru;</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в) </w:t>
      </w:r>
      <w:proofErr w:type="gramStart"/>
      <w:r w:rsidRPr="000643E9">
        <w:rPr>
          <w:rFonts w:ascii="Arial" w:hAnsi="Arial" w:cs="Arial"/>
          <w:sz w:val="24"/>
          <w:szCs w:val="24"/>
        </w:rPr>
        <w:t>портале</w:t>
      </w:r>
      <w:proofErr w:type="gramEnd"/>
      <w:r w:rsidRPr="000643E9">
        <w:rPr>
          <w:rFonts w:ascii="Arial" w:hAnsi="Arial" w:cs="Arial"/>
          <w:sz w:val="24"/>
          <w:szCs w:val="24"/>
        </w:rPr>
        <w:t xml:space="preserve"> https://uslugi.mosreg.ru, на странице, посвященной услуге.</w:t>
      </w:r>
    </w:p>
    <w:p w:rsidR="000643E9" w:rsidRPr="000643E9" w:rsidRDefault="000643E9" w:rsidP="000643E9">
      <w:pPr>
        <w:pStyle w:val="ConsPlusNormal"/>
        <w:jc w:val="both"/>
        <w:rPr>
          <w:rFonts w:ascii="Arial" w:hAnsi="Arial" w:cs="Arial"/>
          <w:sz w:val="24"/>
          <w:szCs w:val="24"/>
        </w:rPr>
      </w:pPr>
      <w:bookmarkStart w:id="22" w:name="P720"/>
      <w:bookmarkEnd w:id="22"/>
      <w:r w:rsidRPr="000643E9">
        <w:rPr>
          <w:rFonts w:ascii="Arial" w:hAnsi="Arial" w:cs="Arial"/>
          <w:sz w:val="24"/>
          <w:szCs w:val="24"/>
        </w:rPr>
        <w:t>2. Размещенная в электронном виде информация об оказании Муниципальной услуги должна включать в себя: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 наименование, почтовые адреса, справочные номера телефонов, адреса электронной почты;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б) адреса сайтов в сети Интернет администрации и МФЦ; график работы Администрации и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г) краткое описание порядка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Муниципальной услуге, и ответы на них.</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 Информация, указанная в </w:t>
      </w:r>
      <w:hyperlink w:anchor="P720" w:history="1">
        <w:r w:rsidRPr="000643E9">
          <w:rPr>
            <w:rFonts w:ascii="Arial" w:hAnsi="Arial" w:cs="Arial"/>
            <w:sz w:val="24"/>
            <w:szCs w:val="24"/>
          </w:rPr>
          <w:t>пункте 3</w:t>
        </w:r>
      </w:hyperlink>
      <w:r w:rsidRPr="000643E9">
        <w:rPr>
          <w:rFonts w:ascii="Arial" w:hAnsi="Arial" w:cs="Arial"/>
          <w:sz w:val="24"/>
          <w:szCs w:val="24"/>
        </w:rPr>
        <w:t xml:space="preserve"> настоящего приложения, предоставляется также работниками МФЦ при обращении Заявителей (представителей Заявителей):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а) лично;</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б) по почте, в том числе электронной;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 по телефонам.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Консультирование по вопросам предоставления Муниципальной услуги работниками МФЦ, работниками Администрации осуществляется бесплатно.</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 Информирование Заявителей (представителей Заявителей) о порядке оказания муниципальной услуги осуществляется также по телефону "горячей линии" 8-800-550-50-30 и 8(800) 100-70-10.</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 Информация об оказании Муниципальной услуги размещается в помещениях МФЦ, предназначенных для приема Заявителей (представителей Заявителей).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7. Состав информации, размещаемой в МФЦ, должен соответствовать Региональному </w:t>
      </w:r>
      <w:hyperlink r:id="rId36" w:history="1">
        <w:r w:rsidRPr="000643E9">
          <w:rPr>
            <w:rFonts w:ascii="Arial" w:hAnsi="Arial" w:cs="Arial"/>
            <w:sz w:val="24"/>
            <w:szCs w:val="24"/>
          </w:rPr>
          <w:t>стандарту</w:t>
        </w:r>
      </w:hyperlink>
      <w:r w:rsidRPr="000643E9">
        <w:rPr>
          <w:rFonts w:ascii="Arial" w:hAnsi="Arial" w:cs="Arial"/>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N 10-36/</w:t>
      </w:r>
      <w:proofErr w:type="gramStart"/>
      <w:r w:rsidRPr="000643E9">
        <w:rPr>
          <w:rFonts w:ascii="Arial" w:hAnsi="Arial" w:cs="Arial"/>
          <w:sz w:val="24"/>
          <w:szCs w:val="24"/>
        </w:rPr>
        <w:t>П</w:t>
      </w:r>
      <w:proofErr w:type="gramEnd"/>
      <w:r w:rsidRPr="000643E9">
        <w:rPr>
          <w:rFonts w:ascii="Arial" w:hAnsi="Arial" w:cs="Arial"/>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4</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70942" w:rsidRPr="000643E9" w:rsidRDefault="00E70942" w:rsidP="00E70942">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E70942">
      <w:pPr>
        <w:pStyle w:val="ConsPlusNormal"/>
        <w:jc w:val="right"/>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bookmarkStart w:id="23" w:name="P746"/>
      <w:bookmarkEnd w:id="23"/>
      <w:r w:rsidRPr="000643E9">
        <w:rPr>
          <w:rFonts w:ascii="Arial" w:hAnsi="Arial" w:cs="Arial"/>
          <w:sz w:val="24"/>
          <w:szCs w:val="24"/>
        </w:rPr>
        <w:t>Форма</w:t>
      </w:r>
    </w:p>
    <w:p w:rsidR="000643E9" w:rsidRPr="000643E9" w:rsidRDefault="000643E9" w:rsidP="000643E9">
      <w:pPr>
        <w:pStyle w:val="ConsPlusNonformat"/>
        <w:jc w:val="center"/>
        <w:rPr>
          <w:rFonts w:ascii="Arial" w:hAnsi="Arial" w:cs="Arial"/>
          <w:sz w:val="24"/>
          <w:szCs w:val="24"/>
        </w:rPr>
      </w:pPr>
      <w:proofErr w:type="gramStart"/>
      <w:r w:rsidRPr="000643E9">
        <w:rPr>
          <w:rFonts w:ascii="Arial" w:hAnsi="Arial" w:cs="Arial"/>
          <w:sz w:val="24"/>
          <w:szCs w:val="24"/>
        </w:rPr>
        <w:t>бланка согласия, содержащего обязательные технические</w:t>
      </w:r>
      <w:proofErr w:type="gramEnd"/>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требования и условия</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(цветной бланк с логотипом)</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Администрация Пушкинского муниципального района</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Согласие,</w:t>
      </w:r>
    </w:p>
    <w:p w:rsidR="000643E9" w:rsidRPr="000643E9" w:rsidRDefault="000643E9" w:rsidP="000643E9">
      <w:pPr>
        <w:pStyle w:val="ConsPlusNonformat"/>
        <w:jc w:val="center"/>
        <w:rPr>
          <w:rFonts w:ascii="Arial" w:hAnsi="Arial" w:cs="Arial"/>
          <w:sz w:val="24"/>
          <w:szCs w:val="24"/>
        </w:rPr>
      </w:pPr>
      <w:proofErr w:type="gramStart"/>
      <w:r w:rsidRPr="000643E9">
        <w:rPr>
          <w:rFonts w:ascii="Arial" w:hAnsi="Arial" w:cs="Arial"/>
          <w:sz w:val="24"/>
          <w:szCs w:val="24"/>
        </w:rPr>
        <w:t>содержащее</w:t>
      </w:r>
      <w:proofErr w:type="gramEnd"/>
      <w:r w:rsidRPr="000643E9">
        <w:rPr>
          <w:rFonts w:ascii="Arial" w:hAnsi="Arial" w:cs="Arial"/>
          <w:sz w:val="24"/>
          <w:szCs w:val="24"/>
        </w:rPr>
        <w:t xml:space="preserve"> технические требования и условия, N 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(наименование юридического лица или Ф.И.О. частного лица)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(наименование объекта, виды работ)</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(наименование, категория, код автодороги, место проведения работ)</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rPr>
          <w:rFonts w:ascii="Arial" w:hAnsi="Arial" w:cs="Arial"/>
          <w:sz w:val="24"/>
          <w:szCs w:val="24"/>
        </w:rPr>
      </w:pPr>
      <w:r w:rsidRPr="000643E9">
        <w:rPr>
          <w:rFonts w:ascii="Arial" w:hAnsi="Arial" w:cs="Arial"/>
          <w:sz w:val="24"/>
          <w:szCs w:val="24"/>
        </w:rPr>
        <w:t>Представитель  администрации _______________________________________________</w:t>
      </w:r>
    </w:p>
    <w:p w:rsidR="000643E9" w:rsidRPr="000643E9" w:rsidRDefault="000643E9" w:rsidP="000643E9">
      <w:pPr>
        <w:pStyle w:val="ConsPlusNonformat"/>
        <w:rPr>
          <w:rFonts w:ascii="Arial" w:hAnsi="Arial" w:cs="Arial"/>
          <w:sz w:val="24"/>
          <w:szCs w:val="24"/>
        </w:rPr>
      </w:pPr>
      <w:r w:rsidRPr="000643E9">
        <w:rPr>
          <w:rFonts w:ascii="Arial" w:hAnsi="Arial" w:cs="Arial"/>
          <w:sz w:val="24"/>
          <w:szCs w:val="24"/>
        </w:rPr>
        <w:t>подпись (М.П.)</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(фамилия, имя, отчество, должность)</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"____" ____________________ </w:t>
      </w:r>
      <w:proofErr w:type="gramStart"/>
      <w:r w:rsidRPr="000643E9">
        <w:rPr>
          <w:rFonts w:ascii="Arial" w:hAnsi="Arial" w:cs="Arial"/>
          <w:sz w:val="24"/>
          <w:szCs w:val="24"/>
        </w:rPr>
        <w:t>г</w:t>
      </w:r>
      <w:proofErr w:type="gramEnd"/>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Представитель отдела согласований</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(фамилия, имя, отчество, должность)</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"____" ____________________ </w:t>
      </w:r>
      <w:proofErr w:type="gramStart"/>
      <w:r w:rsidRPr="000643E9">
        <w:rPr>
          <w:rFonts w:ascii="Arial" w:hAnsi="Arial" w:cs="Arial"/>
          <w:sz w:val="24"/>
          <w:szCs w:val="24"/>
        </w:rPr>
        <w:t>г</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Default="000643E9" w:rsidP="000643E9">
      <w:pPr>
        <w:pStyle w:val="ConsPlusNormal"/>
        <w:jc w:val="both"/>
        <w:rPr>
          <w:rFonts w:ascii="Arial" w:hAnsi="Arial" w:cs="Arial"/>
          <w:sz w:val="24"/>
          <w:szCs w:val="24"/>
        </w:rPr>
      </w:pPr>
    </w:p>
    <w:p w:rsidR="00E70942" w:rsidRDefault="00E70942" w:rsidP="000643E9">
      <w:pPr>
        <w:pStyle w:val="ConsPlusNormal"/>
        <w:jc w:val="both"/>
        <w:rPr>
          <w:rFonts w:ascii="Arial" w:hAnsi="Arial" w:cs="Arial"/>
          <w:sz w:val="24"/>
          <w:szCs w:val="24"/>
        </w:rPr>
      </w:pPr>
    </w:p>
    <w:p w:rsidR="00E70942" w:rsidRDefault="00E70942" w:rsidP="000643E9">
      <w:pPr>
        <w:pStyle w:val="ConsPlusNormal"/>
        <w:jc w:val="both"/>
        <w:rPr>
          <w:rFonts w:ascii="Arial" w:hAnsi="Arial" w:cs="Arial"/>
          <w:sz w:val="24"/>
          <w:szCs w:val="24"/>
        </w:rPr>
      </w:pPr>
    </w:p>
    <w:p w:rsidR="00E70942" w:rsidRPr="000643E9" w:rsidRDefault="00E70942"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5</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70942" w:rsidRPr="000643E9" w:rsidRDefault="00E70942" w:rsidP="00E70942">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24" w:name="P791"/>
      <w:bookmarkEnd w:id="24"/>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договора на прокладку коммуникаций в полосе отвода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автомобильных дорог</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ДОГОВОР №</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на прокладку (переустройство) инженерных коммуникаций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в границах полосы отвода автомобильной дороги общего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пользования местного значения</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Автодорога 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 xml:space="preserve">(наименование автомобильной дороги, участок, </w:t>
      </w:r>
      <w:proofErr w:type="gramStart"/>
      <w:r w:rsidRPr="000643E9">
        <w:rPr>
          <w:rFonts w:ascii="Arial" w:hAnsi="Arial" w:cs="Arial"/>
          <w:sz w:val="24"/>
          <w:szCs w:val="24"/>
        </w:rPr>
        <w:t>км</w:t>
      </w:r>
      <w:proofErr w:type="gramEnd"/>
      <w:r w:rsidRPr="000643E9">
        <w:rPr>
          <w:rFonts w:ascii="Arial" w:hAnsi="Arial" w:cs="Arial"/>
          <w:sz w:val="24"/>
          <w:szCs w:val="24"/>
        </w:rPr>
        <w:t xml:space="preserve"> + ПК)</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г. Красногорск</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"___" ___________ года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 xml:space="preserve">Администрация, именуемая в дальнейшем "Балансодержатель дорог", "Сторона 1", в лице начальника, действующего на основании распоряжения ______________, с одной стороны, и ___________________________ именуемое в дальнейшем "Владелец коммуникаций", "Сторона 2", в лице ________________________, действующего на основании ___________, с другой стороны, вместе именуемые в дальнейшем "Стороны", в соответствии с положениями Федерального </w:t>
      </w:r>
      <w:hyperlink r:id="rId37" w:history="1">
        <w:r w:rsidRPr="000643E9">
          <w:rPr>
            <w:rFonts w:ascii="Arial" w:hAnsi="Arial" w:cs="Arial"/>
            <w:sz w:val="24"/>
            <w:szCs w:val="24"/>
          </w:rPr>
          <w:t>закона</w:t>
        </w:r>
      </w:hyperlink>
      <w:r w:rsidRPr="000643E9">
        <w:rPr>
          <w:rFonts w:ascii="Arial" w:hAnsi="Arial" w:cs="Arial"/>
          <w:sz w:val="24"/>
          <w:szCs w:val="24"/>
        </w:rPr>
        <w:t xml:space="preserve"> </w:t>
      </w:r>
      <w:r w:rsidR="00E70942">
        <w:rPr>
          <w:rFonts w:ascii="Arial" w:hAnsi="Arial" w:cs="Arial"/>
          <w:sz w:val="24"/>
          <w:szCs w:val="24"/>
        </w:rPr>
        <w:t>№</w:t>
      </w:r>
      <w:r w:rsidRPr="000643E9">
        <w:rPr>
          <w:rFonts w:ascii="Arial" w:hAnsi="Arial" w:cs="Arial"/>
          <w:sz w:val="24"/>
          <w:szCs w:val="24"/>
        </w:rPr>
        <w:t xml:space="preserve"> 257-ФЗ "Об автомобильных дорогах и о дорожной деятельности в Российской Федерации и о внесении изменений</w:t>
      </w:r>
      <w:proofErr w:type="gramEnd"/>
      <w:r w:rsidRPr="000643E9">
        <w:rPr>
          <w:rFonts w:ascii="Arial" w:hAnsi="Arial" w:cs="Arial"/>
          <w:sz w:val="24"/>
          <w:szCs w:val="24"/>
        </w:rPr>
        <w:t xml:space="preserve"> в отдельные законодательные акты Российской Федерации" от 08.11.2007 заключили настоящий Договор (далее - Договор) о нижеследующем:</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1. Предмет Договора</w:t>
      </w:r>
    </w:p>
    <w:p w:rsidR="000643E9" w:rsidRPr="000643E9" w:rsidRDefault="000643E9" w:rsidP="000643E9">
      <w:pPr>
        <w:pStyle w:val="ConsPlusNormal"/>
        <w:jc w:val="both"/>
        <w:rPr>
          <w:rFonts w:ascii="Arial" w:hAnsi="Arial" w:cs="Arial"/>
          <w:sz w:val="24"/>
          <w:szCs w:val="24"/>
        </w:rPr>
      </w:pPr>
      <w:bookmarkStart w:id="25" w:name="P809"/>
      <w:bookmarkEnd w:id="25"/>
      <w:r w:rsidRPr="000643E9">
        <w:rPr>
          <w:rFonts w:ascii="Arial" w:hAnsi="Arial" w:cs="Arial"/>
          <w:sz w:val="24"/>
          <w:szCs w:val="24"/>
        </w:rPr>
        <w:t>1.1. По настоящему Договору Сторона 1 предоставляет право Стороне 2 осуществить прокладку или переустройство инженерных коммуникаций - (волоконно-оптической линии связи) (далее - Объект) в границах полосы отвода автомобильной дороги общего пользования муниципального значения (далее - автомобильная дорога) 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0643E9" w:rsidRPr="000643E9" w:rsidRDefault="000643E9" w:rsidP="000643E9">
      <w:pPr>
        <w:pStyle w:val="ConsPlusNormal"/>
        <w:jc w:val="both"/>
        <w:rPr>
          <w:rFonts w:ascii="Arial" w:hAnsi="Arial" w:cs="Arial"/>
          <w:sz w:val="24"/>
          <w:szCs w:val="24"/>
        </w:rPr>
      </w:pPr>
      <w:bookmarkStart w:id="26" w:name="P810"/>
      <w:bookmarkEnd w:id="26"/>
      <w:r w:rsidRPr="000643E9">
        <w:rPr>
          <w:rFonts w:ascii="Arial" w:hAnsi="Arial" w:cs="Arial"/>
          <w:sz w:val="24"/>
          <w:szCs w:val="24"/>
        </w:rPr>
        <w:t>1.2. 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 </w:t>
      </w:r>
      <w:proofErr w:type="gramStart"/>
      <w:r w:rsidRPr="000643E9">
        <w:rPr>
          <w:rFonts w:ascii="Arial" w:hAnsi="Arial" w:cs="Arial"/>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w:t>
      </w:r>
      <w:hyperlink r:id="rId38" w:history="1">
        <w:r w:rsidRPr="000643E9">
          <w:rPr>
            <w:rFonts w:ascii="Arial" w:hAnsi="Arial" w:cs="Arial"/>
            <w:sz w:val="24"/>
            <w:szCs w:val="24"/>
          </w:rPr>
          <w:t>статьи 19</w:t>
        </w:r>
      </w:hyperlink>
      <w:r w:rsidRPr="000643E9">
        <w:rPr>
          <w:rFonts w:ascii="Arial" w:hAnsi="Arial" w:cs="Arial"/>
          <w:sz w:val="24"/>
          <w:szCs w:val="24"/>
        </w:rPr>
        <w:t xml:space="preserve"> Федерального закона </w:t>
      </w:r>
      <w:r w:rsidR="00E70942">
        <w:rPr>
          <w:rFonts w:ascii="Arial" w:hAnsi="Arial" w:cs="Arial"/>
          <w:sz w:val="24"/>
          <w:szCs w:val="24"/>
        </w:rPr>
        <w:t>№</w:t>
      </w:r>
      <w:r w:rsidRPr="000643E9">
        <w:rPr>
          <w:rFonts w:ascii="Arial" w:hAnsi="Arial"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Закон об автодорогах) ограничиваются требованиями и условиями</w:t>
      </w:r>
      <w:proofErr w:type="gramEnd"/>
      <w:r w:rsidRPr="000643E9">
        <w:rPr>
          <w:rFonts w:ascii="Arial" w:hAnsi="Arial" w:cs="Arial"/>
          <w:sz w:val="24"/>
          <w:szCs w:val="24"/>
        </w:rPr>
        <w:t>, установленными в настоящем Договоре.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1.4. Путем заключения настоящего Договора Сторона 1 согласовывает планируемое размещение Объекта в соответствии с положениями </w:t>
      </w:r>
      <w:hyperlink r:id="rId39" w:history="1">
        <w:r w:rsidRPr="000643E9">
          <w:rPr>
            <w:rFonts w:ascii="Arial" w:hAnsi="Arial" w:cs="Arial"/>
            <w:sz w:val="24"/>
            <w:szCs w:val="24"/>
          </w:rPr>
          <w:t>пункта 2.1 статьи 19</w:t>
        </w:r>
      </w:hyperlink>
      <w:r w:rsidRPr="000643E9">
        <w:rPr>
          <w:rFonts w:ascii="Arial" w:hAnsi="Arial" w:cs="Arial"/>
          <w:sz w:val="24"/>
          <w:szCs w:val="24"/>
        </w:rPr>
        <w:t xml:space="preserve"> Закона об автодорогах. Место планируемого размещения Объекта приведено в приложении к Договору.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1.5. Сторона 2 за счет собственных средств заказывает проектно-сметную документацию на прокладку или переустройство объектов инженерных коммуникаций в соответствии с </w:t>
      </w:r>
      <w:r w:rsidRPr="000643E9">
        <w:rPr>
          <w:rFonts w:ascii="Arial" w:hAnsi="Arial" w:cs="Arial"/>
          <w:sz w:val="24"/>
          <w:szCs w:val="24"/>
        </w:rPr>
        <w:lastRenderedPageBreak/>
        <w:t xml:space="preserve">техническими условиями, выданными Стороной 1, и согласовывает ее в установленном порядке (приложение </w:t>
      </w:r>
      <w:r w:rsidR="00E70942">
        <w:rPr>
          <w:rFonts w:ascii="Arial" w:hAnsi="Arial" w:cs="Arial"/>
          <w:sz w:val="24"/>
          <w:szCs w:val="24"/>
        </w:rPr>
        <w:t>№</w:t>
      </w:r>
      <w:r w:rsidRPr="000643E9">
        <w:rPr>
          <w:rFonts w:ascii="Arial" w:hAnsi="Arial" w:cs="Arial"/>
          <w:sz w:val="24"/>
          <w:szCs w:val="24"/>
        </w:rPr>
        <w:t xml:space="preserve"> 1).</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1.6. 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w:t>
      </w:r>
      <w:hyperlink r:id="rId40" w:history="1">
        <w:r w:rsidRPr="000643E9">
          <w:rPr>
            <w:rFonts w:ascii="Arial" w:hAnsi="Arial" w:cs="Arial"/>
            <w:sz w:val="24"/>
            <w:szCs w:val="24"/>
          </w:rPr>
          <w:t>кодекса</w:t>
        </w:r>
      </w:hyperlink>
      <w:r w:rsidRPr="000643E9">
        <w:rPr>
          <w:rFonts w:ascii="Arial" w:hAnsi="Arial" w:cs="Arial"/>
          <w:sz w:val="24"/>
          <w:szCs w:val="24"/>
        </w:rPr>
        <w:t xml:space="preserve"> РФ, </w:t>
      </w:r>
      <w:hyperlink r:id="rId41" w:history="1">
        <w:r w:rsidRPr="000643E9">
          <w:rPr>
            <w:rFonts w:ascii="Arial" w:hAnsi="Arial" w:cs="Arial"/>
            <w:sz w:val="24"/>
            <w:szCs w:val="24"/>
          </w:rPr>
          <w:t>постановления</w:t>
        </w:r>
      </w:hyperlink>
      <w:r w:rsidRPr="000643E9">
        <w:rPr>
          <w:rFonts w:ascii="Arial" w:hAnsi="Arial" w:cs="Arial"/>
          <w:sz w:val="24"/>
          <w:szCs w:val="24"/>
        </w:rPr>
        <w:t xml:space="preserve"> Правительства Российской Федерации от 16.02.2008 </w:t>
      </w:r>
      <w:r w:rsidR="00E70942">
        <w:rPr>
          <w:rFonts w:ascii="Arial" w:hAnsi="Arial" w:cs="Arial"/>
          <w:sz w:val="24"/>
          <w:szCs w:val="24"/>
        </w:rPr>
        <w:t>№</w:t>
      </w:r>
      <w:r w:rsidRPr="000643E9">
        <w:rPr>
          <w:rFonts w:ascii="Arial" w:hAnsi="Arial" w:cs="Arial"/>
          <w:sz w:val="24"/>
          <w:szCs w:val="24"/>
        </w:rPr>
        <w:t xml:space="preserve"> 87 и действующими строительными нормами СП 34.13330.2013, СП 42.13330.2011, </w:t>
      </w:r>
      <w:hyperlink r:id="rId42"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50597-93</w:t>
        </w:r>
      </w:hyperlink>
      <w:r w:rsidRPr="000643E9">
        <w:rPr>
          <w:rFonts w:ascii="Arial" w:hAnsi="Arial" w:cs="Arial"/>
          <w:sz w:val="24"/>
          <w:szCs w:val="24"/>
        </w:rPr>
        <w:t xml:space="preserve"> и другими нормативными актами.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1.7. 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1.8. 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осуществить перенос или переустройство коммуникаций за счет собственных сре</w:t>
      </w:r>
      <w:proofErr w:type="gramStart"/>
      <w:r w:rsidRPr="000643E9">
        <w:rPr>
          <w:rFonts w:ascii="Arial" w:hAnsi="Arial" w:cs="Arial"/>
          <w:sz w:val="24"/>
          <w:szCs w:val="24"/>
        </w:rPr>
        <w:t>дств в ср</w:t>
      </w:r>
      <w:proofErr w:type="gramEnd"/>
      <w:r w:rsidRPr="000643E9">
        <w:rPr>
          <w:rFonts w:ascii="Arial" w:hAnsi="Arial" w:cs="Arial"/>
          <w:sz w:val="24"/>
          <w:szCs w:val="24"/>
        </w:rPr>
        <w:t>оки и объемы, установленные Стороной 1.</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 Права и обязанности Сторон</w:t>
      </w:r>
    </w:p>
    <w:p w:rsidR="000643E9" w:rsidRPr="000643E9" w:rsidRDefault="000643E9" w:rsidP="000643E9">
      <w:pPr>
        <w:pStyle w:val="ConsPlusNormal"/>
        <w:jc w:val="both"/>
        <w:rPr>
          <w:rFonts w:ascii="Arial" w:hAnsi="Arial" w:cs="Arial"/>
          <w:sz w:val="24"/>
          <w:szCs w:val="24"/>
        </w:rPr>
      </w:pPr>
      <w:bookmarkStart w:id="27" w:name="P820"/>
      <w:bookmarkEnd w:id="27"/>
      <w:r w:rsidRPr="000643E9">
        <w:rPr>
          <w:rFonts w:ascii="Arial" w:hAnsi="Arial" w:cs="Arial"/>
          <w:sz w:val="24"/>
          <w:szCs w:val="24"/>
        </w:rPr>
        <w:t>2.1. Владелец коммуникаций обязан:</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 Согласовать проектную документацию на проведение работ по прокладке или переустройству объектов инженерных коммуникаций </w:t>
      </w:r>
      <w:proofErr w:type="gramStart"/>
      <w:r w:rsidRPr="000643E9">
        <w:rPr>
          <w:rFonts w:ascii="Arial" w:hAnsi="Arial" w:cs="Arial"/>
          <w:sz w:val="24"/>
          <w:szCs w:val="24"/>
        </w:rPr>
        <w:t>с</w:t>
      </w:r>
      <w:proofErr w:type="gramEnd"/>
      <w:r w:rsidRPr="000643E9">
        <w:rPr>
          <w:rFonts w:ascii="Arial" w:hAnsi="Arial" w:cs="Arial"/>
          <w:sz w:val="24"/>
          <w:szCs w:val="24"/>
        </w:rPr>
        <w:t xml:space="preserve"> Стороной 1.</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2.1.2. Получить экспертное заключение органа государственного строительного надзора в случаях, установленных Градостроительным </w:t>
      </w:r>
      <w:hyperlink r:id="rId43" w:history="1">
        <w:r w:rsidRPr="000643E9">
          <w:rPr>
            <w:rFonts w:ascii="Arial" w:hAnsi="Arial" w:cs="Arial"/>
            <w:sz w:val="24"/>
            <w:szCs w:val="24"/>
          </w:rPr>
          <w:t>кодексом</w:t>
        </w:r>
      </w:hyperlink>
      <w:r w:rsidRPr="000643E9">
        <w:rPr>
          <w:rFonts w:ascii="Arial" w:hAnsi="Arial" w:cs="Arial"/>
          <w:sz w:val="24"/>
          <w:szCs w:val="24"/>
        </w:rPr>
        <w:t xml:space="preserve"> РФ; Федеральным </w:t>
      </w:r>
      <w:hyperlink r:id="rId44" w:history="1">
        <w:r w:rsidRPr="000643E9">
          <w:rPr>
            <w:rFonts w:ascii="Arial" w:hAnsi="Arial" w:cs="Arial"/>
            <w:sz w:val="24"/>
            <w:szCs w:val="24"/>
          </w:rPr>
          <w:t>законом</w:t>
        </w:r>
      </w:hyperlink>
      <w:r w:rsidRPr="000643E9">
        <w:rPr>
          <w:rFonts w:ascii="Arial" w:hAnsi="Arial" w:cs="Arial"/>
          <w:sz w:val="24"/>
          <w:szCs w:val="24"/>
        </w:rPr>
        <w:t xml:space="preserve"> от 08.11.2007 </w:t>
      </w:r>
      <w:r w:rsidR="00E70942">
        <w:rPr>
          <w:rFonts w:ascii="Arial" w:hAnsi="Arial" w:cs="Arial"/>
          <w:sz w:val="24"/>
          <w:szCs w:val="24"/>
        </w:rPr>
        <w:t>№</w:t>
      </w:r>
      <w:r w:rsidRPr="000643E9">
        <w:rPr>
          <w:rFonts w:ascii="Arial" w:hAnsi="Arial"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w:t>
      </w:r>
      <w:hyperlink r:id="rId45" w:history="1">
        <w:r w:rsidRPr="000643E9">
          <w:rPr>
            <w:rFonts w:ascii="Arial" w:hAnsi="Arial" w:cs="Arial"/>
            <w:sz w:val="24"/>
            <w:szCs w:val="24"/>
          </w:rPr>
          <w:t>кодексом</w:t>
        </w:r>
      </w:hyperlink>
      <w:r w:rsidRPr="000643E9">
        <w:rPr>
          <w:rFonts w:ascii="Arial" w:hAnsi="Arial" w:cs="Arial"/>
          <w:sz w:val="24"/>
          <w:szCs w:val="24"/>
        </w:rPr>
        <w:t xml:space="preserve"> РФ.</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2.1.4. Не </w:t>
      </w:r>
      <w:proofErr w:type="gramStart"/>
      <w:r w:rsidRPr="000643E9">
        <w:rPr>
          <w:rFonts w:ascii="Arial" w:hAnsi="Arial" w:cs="Arial"/>
          <w:sz w:val="24"/>
          <w:szCs w:val="24"/>
        </w:rPr>
        <w:t>позднее</w:t>
      </w:r>
      <w:proofErr w:type="gramEnd"/>
      <w:r w:rsidRPr="000643E9">
        <w:rPr>
          <w:rFonts w:ascii="Arial" w:hAnsi="Arial" w:cs="Arial"/>
          <w:sz w:val="24"/>
          <w:szCs w:val="24"/>
        </w:rPr>
        <w:t xml:space="preserve"> чем за 30 дней информировать Сторону 1 о сроках и условиях проведения соответствующих работ в границах полосы отводы.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2.1.5. 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об исполнении технических условий Стороны 1.</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2.1.6.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w:t>
      </w:r>
      <w:hyperlink r:id="rId46"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50597-93</w:t>
        </w:r>
      </w:hyperlink>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2.1.7.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2.1.8. В случаях, предусмотренных Градостроительным </w:t>
      </w:r>
      <w:hyperlink r:id="rId47" w:history="1">
        <w:r w:rsidRPr="000643E9">
          <w:rPr>
            <w:rFonts w:ascii="Arial" w:hAnsi="Arial" w:cs="Arial"/>
            <w:sz w:val="24"/>
            <w:szCs w:val="24"/>
          </w:rPr>
          <w:t>кодексом</w:t>
        </w:r>
      </w:hyperlink>
      <w:r w:rsidRPr="000643E9">
        <w:rPr>
          <w:rFonts w:ascii="Arial" w:hAnsi="Arial" w:cs="Arial"/>
          <w:sz w:val="24"/>
          <w:szCs w:val="24"/>
        </w:rPr>
        <w:t xml:space="preserve"> РФ, работы должны быть проведены с осуществлением государственного строительного надзора.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2.1.9. 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 1.</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2.1.10. Использовать границы полосы отвода автомобильной дороги (участка), указанного в </w:t>
      </w:r>
      <w:hyperlink w:anchor="P810" w:history="1">
        <w:r w:rsidRPr="000643E9">
          <w:rPr>
            <w:rFonts w:ascii="Arial" w:hAnsi="Arial" w:cs="Arial"/>
            <w:sz w:val="24"/>
            <w:szCs w:val="24"/>
          </w:rPr>
          <w:t>пункте 1.2</w:t>
        </w:r>
      </w:hyperlink>
      <w:r w:rsidRPr="000643E9">
        <w:rPr>
          <w:rFonts w:ascii="Arial" w:hAnsi="Arial" w:cs="Arial"/>
          <w:sz w:val="24"/>
          <w:szCs w:val="24"/>
        </w:rPr>
        <w:t xml:space="preserve"> настоящего Договора, только для прокладки или переустройства объектов инженерных коммуникаций.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2.1.11. По представлению Стороны 1 либо уполномоченного им подведомственного </w:t>
      </w:r>
      <w:r w:rsidRPr="000643E9">
        <w:rPr>
          <w:rFonts w:ascii="Arial" w:hAnsi="Arial" w:cs="Arial"/>
          <w:sz w:val="24"/>
          <w:szCs w:val="24"/>
        </w:rPr>
        <w:lastRenderedPageBreak/>
        <w:t>территориального отделения устранять выявленные им недостатки в установленный срок.</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2.1.12. 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2.1.13. При выполнении работ по прокладке или переустройству объектов инженерных коммуникаций, не указанных в технических условиях, руководствоваться </w:t>
      </w:r>
      <w:hyperlink r:id="rId48"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50597-93</w:t>
        </w:r>
      </w:hyperlink>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2.1.14. 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2.1.15. Заключить соглашение на установление публичного сервитута на прокладку коммуникаций в полосе </w:t>
      </w:r>
      <w:proofErr w:type="gramStart"/>
      <w:r w:rsidRPr="000643E9">
        <w:rPr>
          <w:rFonts w:ascii="Arial" w:hAnsi="Arial" w:cs="Arial"/>
          <w:sz w:val="24"/>
          <w:szCs w:val="24"/>
        </w:rPr>
        <w:t>отвода автомобильных дорог общего пользования муниципального значения Московской области</w:t>
      </w:r>
      <w:proofErr w:type="gramEnd"/>
      <w:r w:rsidRPr="000643E9">
        <w:rPr>
          <w:rFonts w:ascii="Arial" w:hAnsi="Arial" w:cs="Arial"/>
          <w:sz w:val="24"/>
          <w:szCs w:val="24"/>
        </w:rPr>
        <w:t xml:space="preserve"> с Министерством имущественных отношений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2.1.16.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2.1.17. В случае несоблюдения </w:t>
      </w:r>
      <w:hyperlink r:id="rId49"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50597-93</w:t>
        </w:r>
      </w:hyperlink>
      <w:r w:rsidRPr="000643E9">
        <w:rPr>
          <w:rFonts w:ascii="Arial" w:hAnsi="Arial" w:cs="Arial"/>
          <w:sz w:val="24"/>
          <w:szCs w:val="24"/>
        </w:rPr>
        <w:t xml:space="preserve"> при возникновении ситуаций, влекущих угрозу безопасности дорожного движения (разрушение элементов дороги, водопропускных труб и т.п.), Сторона 2 обязан предпринять меры по обеспечению безопасного проезда автотранспорта по автомобильной дороге имеющимися у нее материальными ресурсами и уведомить Сторону 1.</w:t>
      </w:r>
    </w:p>
    <w:p w:rsidR="000643E9" w:rsidRPr="000643E9" w:rsidRDefault="000643E9" w:rsidP="000643E9">
      <w:pPr>
        <w:pStyle w:val="ConsPlusNormal"/>
        <w:jc w:val="both"/>
        <w:rPr>
          <w:rFonts w:ascii="Arial" w:hAnsi="Arial" w:cs="Arial"/>
          <w:sz w:val="24"/>
          <w:szCs w:val="24"/>
        </w:rPr>
      </w:pPr>
      <w:bookmarkStart w:id="28" w:name="P838"/>
      <w:bookmarkEnd w:id="28"/>
      <w:r w:rsidRPr="000643E9">
        <w:rPr>
          <w:rFonts w:ascii="Arial" w:hAnsi="Arial" w:cs="Arial"/>
          <w:sz w:val="24"/>
          <w:szCs w:val="24"/>
        </w:rPr>
        <w:t>2.2. Балансодержатель дорог обязан:</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2.2.1. Разработать и выдать Стороне 2 технические требования и условия на выполнение работ по прокладке или переустройству инженерных коммуникаций.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2.2.2. Согласовать разработанную проектно-сметную документацию по прокладке или переустройству инженерных коммуникаций в течение 20 (двадцати) рабочих дней или выдать замечания.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2.2.4. Принимать меры к устранению Стороной 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 2.</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2.2.5. Информировать Сторону 2 о планируемом проведении ремонта или реконструкции автомобильной дороги Объекта.</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3. Земельно-имущественные отношения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3.1.1. В соответствии с положениями </w:t>
      </w:r>
      <w:hyperlink r:id="rId50" w:history="1">
        <w:r w:rsidRPr="000643E9">
          <w:rPr>
            <w:rFonts w:ascii="Arial" w:hAnsi="Arial" w:cs="Arial"/>
            <w:sz w:val="24"/>
            <w:szCs w:val="24"/>
          </w:rPr>
          <w:t>статей 19</w:t>
        </w:r>
      </w:hyperlink>
      <w:r w:rsidRPr="000643E9">
        <w:rPr>
          <w:rFonts w:ascii="Arial" w:hAnsi="Arial" w:cs="Arial"/>
          <w:sz w:val="24"/>
          <w:szCs w:val="24"/>
        </w:rPr>
        <w:t xml:space="preserve"> и </w:t>
      </w:r>
      <w:hyperlink r:id="rId51" w:history="1">
        <w:r w:rsidRPr="000643E9">
          <w:rPr>
            <w:rFonts w:ascii="Arial" w:hAnsi="Arial" w:cs="Arial"/>
            <w:sz w:val="24"/>
            <w:szCs w:val="24"/>
          </w:rPr>
          <w:t>25</w:t>
        </w:r>
      </w:hyperlink>
      <w:r w:rsidRPr="000643E9">
        <w:rPr>
          <w:rFonts w:ascii="Arial" w:hAnsi="Arial" w:cs="Arial"/>
          <w:sz w:val="24"/>
          <w:szCs w:val="24"/>
        </w:rPr>
        <w:t xml:space="preserve"> Закона об автодорогах Сторона 2 обязуется оформить земельный участок в полосе отвода автомобильной дороги, необходимый для прокладки и эксплуатации Объекта, на правах публичного сервитута.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3.1.2. 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w:t>
      </w:r>
      <w:hyperlink r:id="rId52" w:history="1">
        <w:r w:rsidRPr="000643E9">
          <w:rPr>
            <w:rFonts w:ascii="Arial" w:hAnsi="Arial" w:cs="Arial"/>
            <w:sz w:val="24"/>
            <w:szCs w:val="24"/>
          </w:rPr>
          <w:t>приказом</w:t>
        </w:r>
      </w:hyperlink>
      <w:r w:rsidRPr="000643E9">
        <w:rPr>
          <w:rFonts w:ascii="Arial" w:hAnsi="Arial" w:cs="Arial"/>
          <w:sz w:val="24"/>
          <w:szCs w:val="24"/>
        </w:rPr>
        <w:t xml:space="preserve"> Министерства транспорта РФ </w:t>
      </w:r>
      <w:r w:rsidR="00E70942">
        <w:rPr>
          <w:rFonts w:ascii="Arial" w:hAnsi="Arial" w:cs="Arial"/>
          <w:sz w:val="24"/>
          <w:szCs w:val="24"/>
        </w:rPr>
        <w:t>№</w:t>
      </w:r>
      <w:r w:rsidRPr="000643E9">
        <w:rPr>
          <w:rFonts w:ascii="Arial" w:hAnsi="Arial" w:cs="Arial"/>
          <w:sz w:val="24"/>
          <w:szCs w:val="24"/>
        </w:rPr>
        <w:t xml:space="preserve"> 373 от 17 октября 2012 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3.1.3. Сторона 2 обязуется использовать границы полосы отвода автомобильной дороги (участка), указанного в </w:t>
      </w:r>
      <w:hyperlink w:anchor="P809" w:history="1">
        <w:r w:rsidRPr="000643E9">
          <w:rPr>
            <w:rFonts w:ascii="Arial" w:hAnsi="Arial" w:cs="Arial"/>
            <w:sz w:val="24"/>
            <w:szCs w:val="24"/>
          </w:rPr>
          <w:t>пункте 1.1</w:t>
        </w:r>
      </w:hyperlink>
      <w:r w:rsidRPr="000643E9">
        <w:rPr>
          <w:rFonts w:ascii="Arial" w:hAnsi="Arial" w:cs="Arial"/>
          <w:sz w:val="24"/>
          <w:szCs w:val="24"/>
        </w:rPr>
        <w:t xml:space="preserve"> настоящего Договора, только для прокладки или переустройства, а также эксплуатации Объекта.</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lastRenderedPageBreak/>
        <w:t>4. Ответственность Сторон</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4.1.1. В случае выявленных нарушений со стороны заинтересованных служб до их устранения Сторона 2 приостанавливает работы.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4.1.2. При нарушении сроков выполнения работ в соответствии с графиком Сторона 2 извещает Сторону 1 с указанием причин такого нарушения.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4.1.3. 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w:t>
      </w:r>
      <w:hyperlink r:id="rId53" w:history="1">
        <w:r w:rsidRPr="000643E9">
          <w:rPr>
            <w:rFonts w:ascii="Arial" w:hAnsi="Arial" w:cs="Arial"/>
            <w:sz w:val="24"/>
            <w:szCs w:val="24"/>
          </w:rPr>
          <w:t>кодексом</w:t>
        </w:r>
      </w:hyperlink>
      <w:r w:rsidRPr="000643E9">
        <w:rPr>
          <w:rFonts w:ascii="Arial" w:hAnsi="Arial" w:cs="Arial"/>
          <w:sz w:val="24"/>
          <w:szCs w:val="24"/>
        </w:rPr>
        <w:t xml:space="preserve">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4.1.4. За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5. Срок действия Договора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5.1.1. Настоящий Договор вступает в силу с момента его подписания Сторонами и действует на протяжении срока службы Объекта.</w:t>
      </w:r>
    </w:p>
    <w:p w:rsidR="000643E9" w:rsidRPr="000643E9" w:rsidRDefault="000643E9" w:rsidP="000643E9">
      <w:pPr>
        <w:pStyle w:val="ConsPlusNormal"/>
        <w:jc w:val="center"/>
        <w:outlineLvl w:val="2"/>
        <w:rPr>
          <w:rFonts w:ascii="Arial" w:hAnsi="Arial" w:cs="Arial"/>
          <w:sz w:val="24"/>
          <w:szCs w:val="24"/>
        </w:rPr>
      </w:pPr>
      <w:bookmarkStart w:id="29" w:name="P862"/>
      <w:bookmarkEnd w:id="29"/>
      <w:r w:rsidRPr="000643E9">
        <w:rPr>
          <w:rFonts w:ascii="Arial" w:hAnsi="Arial" w:cs="Arial"/>
          <w:sz w:val="24"/>
          <w:szCs w:val="24"/>
        </w:rPr>
        <w:t>6. Прочие условия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6.1.1. Настоящий Договор составлен в 2 (двух) экземплярах, имеющих равную юридическую силу.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6.1.2. Любые изменения или дополнения к настоящему Договору оформляются дополнительными соглашениями, которые являются его неотъемлемой частью.</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6.1.3. </w:t>
      </w:r>
      <w:proofErr w:type="gramStart"/>
      <w:r w:rsidRPr="000643E9">
        <w:rPr>
          <w:rFonts w:ascii="Arial" w:hAnsi="Arial" w:cs="Arial"/>
          <w:sz w:val="24"/>
          <w:szCs w:val="24"/>
        </w:rPr>
        <w:t>Настоящий Договор подлежит расторжению в одностороннем порядке Стороной 1 в случае неис</w:t>
      </w:r>
      <w:r w:rsidR="00E70942">
        <w:rPr>
          <w:rFonts w:ascii="Arial" w:hAnsi="Arial" w:cs="Arial"/>
          <w:sz w:val="24"/>
          <w:szCs w:val="24"/>
        </w:rPr>
        <w:t>полнения обязательств со</w:t>
      </w:r>
      <w:r w:rsidRPr="000643E9">
        <w:rPr>
          <w:rFonts w:ascii="Arial" w:hAnsi="Arial" w:cs="Arial"/>
          <w:sz w:val="24"/>
          <w:szCs w:val="24"/>
        </w:rPr>
        <w:t xml:space="preserve"> Стороны 2 </w:t>
      </w:r>
      <w:hyperlink w:anchor="P820" w:history="1">
        <w:r w:rsidRPr="000643E9">
          <w:rPr>
            <w:rFonts w:ascii="Arial" w:hAnsi="Arial" w:cs="Arial"/>
            <w:sz w:val="24"/>
            <w:szCs w:val="24"/>
          </w:rPr>
          <w:t>п. 2.1</w:t>
        </w:r>
      </w:hyperlink>
      <w:r w:rsidRPr="000643E9">
        <w:rPr>
          <w:rFonts w:ascii="Arial" w:hAnsi="Arial" w:cs="Arial"/>
          <w:sz w:val="24"/>
          <w:szCs w:val="24"/>
        </w:rPr>
        <w:t xml:space="preserve"> настоящего Договора) и Стороной 2 в случае неисполнения обязательств Стороной 1, установленных в </w:t>
      </w:r>
      <w:hyperlink w:anchor="P838" w:history="1">
        <w:r w:rsidRPr="000643E9">
          <w:rPr>
            <w:rFonts w:ascii="Arial" w:hAnsi="Arial" w:cs="Arial"/>
            <w:sz w:val="24"/>
            <w:szCs w:val="24"/>
          </w:rPr>
          <w:t>п. 2.2</w:t>
        </w:r>
      </w:hyperlink>
      <w:r w:rsidRPr="000643E9">
        <w:rPr>
          <w:rFonts w:ascii="Arial" w:hAnsi="Arial" w:cs="Arial"/>
          <w:sz w:val="24"/>
          <w:szCs w:val="24"/>
        </w:rPr>
        <w:t xml:space="preserve"> настоящего Договора.</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6.1.4. </w:t>
      </w:r>
      <w:proofErr w:type="gramStart"/>
      <w:r w:rsidRPr="000643E9">
        <w:rPr>
          <w:rFonts w:ascii="Arial" w:hAnsi="Arial" w:cs="Arial"/>
          <w:sz w:val="24"/>
          <w:szCs w:val="24"/>
        </w:rPr>
        <w:t>Договор</w:t>
      </w:r>
      <w:proofErr w:type="gramEnd"/>
      <w:r w:rsidRPr="000643E9">
        <w:rPr>
          <w:rFonts w:ascii="Arial" w:hAnsi="Arial" w:cs="Arial"/>
          <w:sz w:val="24"/>
          <w:szCs w:val="24"/>
        </w:rPr>
        <w:t xml:space="preserve"> может быть расторгнут по взаимному согласованию Сторон.</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6.1.5. При расторжении данного Договора Объект подлежит демонтажу с восстановлением благоустройства территории за счет Стороны 2.</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6.1.6. Споры, возникающие при реализации настоящего Договора, разрешаются Сторонами путем переговоров, а в случае </w:t>
      </w:r>
      <w:proofErr w:type="spellStart"/>
      <w:r w:rsidRPr="000643E9">
        <w:rPr>
          <w:rFonts w:ascii="Arial" w:hAnsi="Arial" w:cs="Arial"/>
          <w:sz w:val="24"/>
          <w:szCs w:val="24"/>
        </w:rPr>
        <w:t>недостижения</w:t>
      </w:r>
      <w:proofErr w:type="spellEnd"/>
      <w:r w:rsidRPr="000643E9">
        <w:rPr>
          <w:rFonts w:ascii="Arial" w:hAnsi="Arial" w:cs="Arial"/>
          <w:sz w:val="24"/>
          <w:szCs w:val="24"/>
        </w:rPr>
        <w:t xml:space="preserve"> согласия передаются на разрешение Арбитражного суда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6.1.7. 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6.1.8. Стороны обязуются немедленно в письменной форме извещать друг друга об изменении сведений, указанных в </w:t>
      </w:r>
      <w:hyperlink w:anchor="P862" w:history="1">
        <w:r w:rsidRPr="000643E9">
          <w:rPr>
            <w:rFonts w:ascii="Arial" w:hAnsi="Arial" w:cs="Arial"/>
            <w:sz w:val="24"/>
            <w:szCs w:val="24"/>
          </w:rPr>
          <w:t>п. 6</w:t>
        </w:r>
      </w:hyperlink>
      <w:r w:rsidRPr="000643E9">
        <w:rPr>
          <w:rFonts w:ascii="Arial" w:hAnsi="Arial" w:cs="Arial"/>
          <w:sz w:val="24"/>
          <w:szCs w:val="24"/>
        </w:rPr>
        <w:t xml:space="preserve"> настоящего Договора.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6.1.9. Приложения к Договору: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6.1.10. Технические условия на прокладку (переустройство) инженерных коммуникаций в полосе отвода автомобильной дороги в 1 экз. на ___ </w:t>
      </w:r>
      <w:proofErr w:type="gramStart"/>
      <w:r w:rsidRPr="000643E9">
        <w:rPr>
          <w:rFonts w:ascii="Arial" w:hAnsi="Arial" w:cs="Arial"/>
          <w:sz w:val="24"/>
          <w:szCs w:val="24"/>
        </w:rPr>
        <w:t>л</w:t>
      </w:r>
      <w:proofErr w:type="gramEnd"/>
      <w:r w:rsidRPr="000643E9">
        <w:rPr>
          <w:rFonts w:ascii="Arial" w:hAnsi="Arial" w:cs="Arial"/>
          <w:sz w:val="24"/>
          <w:szCs w:val="24"/>
        </w:rPr>
        <w:t>.</w:t>
      </w:r>
    </w:p>
    <w:p w:rsidR="000643E9" w:rsidRPr="000643E9" w:rsidRDefault="000643E9" w:rsidP="00E70942">
      <w:pPr>
        <w:pStyle w:val="ConsPlusNormal"/>
        <w:jc w:val="center"/>
        <w:outlineLvl w:val="2"/>
        <w:rPr>
          <w:rFonts w:ascii="Arial" w:hAnsi="Arial" w:cs="Arial"/>
          <w:sz w:val="24"/>
          <w:szCs w:val="24"/>
        </w:rPr>
      </w:pPr>
      <w:r w:rsidRPr="000643E9">
        <w:rPr>
          <w:rFonts w:ascii="Arial" w:hAnsi="Arial" w:cs="Arial"/>
          <w:sz w:val="24"/>
          <w:szCs w:val="24"/>
        </w:rPr>
        <w:t>6. Юридические адрес</w:t>
      </w:r>
      <w:r w:rsidR="00E70942">
        <w:rPr>
          <w:rFonts w:ascii="Arial" w:hAnsi="Arial" w:cs="Arial"/>
          <w:sz w:val="24"/>
          <w:szCs w:val="24"/>
        </w:rPr>
        <w:t>а и банковские реквизиты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643E9" w:rsidRPr="000643E9" w:rsidTr="000643E9">
        <w:tc>
          <w:tcPr>
            <w:tcW w:w="4535" w:type="dxa"/>
            <w:tcBorders>
              <w:top w:val="nil"/>
              <w:left w:val="nil"/>
              <w:bottom w:val="nil"/>
              <w:right w:val="nil"/>
            </w:tcBorders>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Балансодержатель дорог (Сторона 1)</w:t>
            </w:r>
          </w:p>
        </w:tc>
        <w:tc>
          <w:tcPr>
            <w:tcW w:w="4535" w:type="dxa"/>
            <w:tcBorders>
              <w:top w:val="nil"/>
              <w:left w:val="nil"/>
              <w:bottom w:val="nil"/>
              <w:right w:val="nil"/>
            </w:tcBorders>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Владелец коммуникаций (Сторона 2)</w:t>
            </w:r>
          </w:p>
        </w:tc>
      </w:tr>
      <w:tr w:rsidR="000643E9" w:rsidRPr="000643E9" w:rsidTr="000643E9">
        <w:tc>
          <w:tcPr>
            <w:tcW w:w="4535" w:type="dxa"/>
            <w:tcBorders>
              <w:top w:val="nil"/>
              <w:left w:val="nil"/>
              <w:bottom w:val="nil"/>
              <w:right w:val="nil"/>
            </w:tcBorders>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4535" w:type="dxa"/>
            <w:vMerge w:val="restart"/>
            <w:tcBorders>
              <w:top w:val="nil"/>
              <w:left w:val="nil"/>
              <w:bottom w:val="nil"/>
              <w:right w:val="nil"/>
            </w:tcBorders>
          </w:tcPr>
          <w:p w:rsidR="000643E9" w:rsidRPr="000643E9" w:rsidRDefault="000643E9" w:rsidP="000643E9">
            <w:pPr>
              <w:pStyle w:val="ConsPlusNormal"/>
              <w:rPr>
                <w:rFonts w:ascii="Arial" w:hAnsi="Arial" w:cs="Arial"/>
                <w:sz w:val="24"/>
                <w:szCs w:val="24"/>
              </w:rPr>
            </w:pPr>
          </w:p>
        </w:tc>
      </w:tr>
      <w:tr w:rsidR="000643E9" w:rsidRPr="000643E9" w:rsidTr="000643E9">
        <w:tc>
          <w:tcPr>
            <w:tcW w:w="4535" w:type="dxa"/>
            <w:tcBorders>
              <w:top w:val="nil"/>
              <w:left w:val="nil"/>
              <w:bottom w:val="nil"/>
              <w:right w:val="nil"/>
            </w:tcBorders>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Адрес местонахождения:</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Почтовый адрес:</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Минфин Московской области</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w:t>
            </w:r>
            <w:proofErr w:type="gramStart"/>
            <w:r w:rsidRPr="000643E9">
              <w:rPr>
                <w:rFonts w:ascii="Arial" w:hAnsi="Arial" w:cs="Arial"/>
                <w:sz w:val="24"/>
                <w:szCs w:val="24"/>
              </w:rPr>
              <w:t>л</w:t>
            </w:r>
            <w:proofErr w:type="gramEnd"/>
            <w:r w:rsidRPr="000643E9">
              <w:rPr>
                <w:rFonts w:ascii="Arial" w:hAnsi="Arial" w:cs="Arial"/>
                <w:sz w:val="24"/>
                <w:szCs w:val="24"/>
              </w:rPr>
              <w:t>/с администрации)</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КПП</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ОГРН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Банковские реквизиты:</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ГУ Банка России по ЦФО</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БИК</w:t>
            </w:r>
          </w:p>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р</w:t>
            </w:r>
            <w:proofErr w:type="gramEnd"/>
            <w:r w:rsidRPr="000643E9">
              <w:rPr>
                <w:rFonts w:ascii="Arial" w:hAnsi="Arial" w:cs="Arial"/>
                <w:sz w:val="24"/>
                <w:szCs w:val="24"/>
              </w:rPr>
              <w:t>/с</w:t>
            </w:r>
          </w:p>
          <w:p w:rsidR="000643E9" w:rsidRPr="000643E9" w:rsidRDefault="000643E9" w:rsidP="000643E9">
            <w:pPr>
              <w:pStyle w:val="ConsPlusNormal"/>
              <w:rPr>
                <w:rFonts w:ascii="Arial" w:hAnsi="Arial" w:cs="Arial"/>
                <w:sz w:val="24"/>
                <w:szCs w:val="24"/>
              </w:rPr>
            </w:pPr>
            <w:hyperlink r:id="rId54" w:history="1">
              <w:r w:rsidRPr="000643E9">
                <w:rPr>
                  <w:rFonts w:ascii="Arial" w:hAnsi="Arial" w:cs="Arial"/>
                  <w:sz w:val="24"/>
                  <w:szCs w:val="24"/>
                </w:rPr>
                <w:t>ОКАТО</w:t>
              </w:r>
            </w:hyperlink>
          </w:p>
          <w:p w:rsidR="000643E9" w:rsidRPr="000643E9" w:rsidRDefault="000643E9" w:rsidP="000643E9">
            <w:pPr>
              <w:pStyle w:val="ConsPlusNormal"/>
              <w:rPr>
                <w:rFonts w:ascii="Arial" w:hAnsi="Arial" w:cs="Arial"/>
                <w:sz w:val="24"/>
                <w:szCs w:val="24"/>
              </w:rPr>
            </w:pPr>
            <w:hyperlink r:id="rId55" w:history="1">
              <w:r w:rsidRPr="000643E9">
                <w:rPr>
                  <w:rFonts w:ascii="Arial" w:hAnsi="Arial" w:cs="Arial"/>
                  <w:sz w:val="24"/>
                  <w:szCs w:val="24"/>
                </w:rPr>
                <w:t>ОКТМО</w:t>
              </w:r>
            </w:hyperlink>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ОКОГУ</w:t>
            </w:r>
          </w:p>
          <w:p w:rsidR="000643E9" w:rsidRPr="000643E9" w:rsidRDefault="000643E9" w:rsidP="000643E9">
            <w:pPr>
              <w:pStyle w:val="ConsPlusNormal"/>
              <w:rPr>
                <w:rFonts w:ascii="Arial" w:hAnsi="Arial" w:cs="Arial"/>
                <w:sz w:val="24"/>
                <w:szCs w:val="24"/>
              </w:rPr>
            </w:pPr>
            <w:hyperlink r:id="rId56" w:history="1">
              <w:r w:rsidRPr="000643E9">
                <w:rPr>
                  <w:rFonts w:ascii="Arial" w:hAnsi="Arial" w:cs="Arial"/>
                  <w:sz w:val="24"/>
                  <w:szCs w:val="24"/>
                </w:rPr>
                <w:t>ОКВЭД</w:t>
              </w:r>
            </w:hyperlink>
          </w:p>
        </w:tc>
        <w:tc>
          <w:tcPr>
            <w:tcW w:w="4535" w:type="dxa"/>
            <w:vMerge/>
            <w:tcBorders>
              <w:top w:val="nil"/>
              <w:left w:val="nil"/>
              <w:bottom w:val="nil"/>
              <w:right w:val="nil"/>
            </w:tcBorders>
          </w:tcPr>
          <w:p w:rsidR="000643E9" w:rsidRPr="000643E9" w:rsidRDefault="000643E9" w:rsidP="000643E9">
            <w:pPr>
              <w:rPr>
                <w:rFonts w:ascii="Arial" w:hAnsi="Arial" w:cs="Arial"/>
                <w:sz w:val="24"/>
                <w:szCs w:val="24"/>
              </w:rPr>
            </w:pPr>
          </w:p>
        </w:tc>
      </w:tr>
      <w:tr w:rsidR="000643E9" w:rsidRPr="000643E9" w:rsidTr="000643E9">
        <w:tc>
          <w:tcPr>
            <w:tcW w:w="4535" w:type="dxa"/>
            <w:tcBorders>
              <w:top w:val="nil"/>
              <w:left w:val="nil"/>
              <w:bottom w:val="nil"/>
              <w:right w:val="nil"/>
            </w:tcBorders>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________________ (_____________)</w:t>
            </w:r>
          </w:p>
        </w:tc>
        <w:tc>
          <w:tcPr>
            <w:tcW w:w="4535" w:type="dxa"/>
            <w:tcBorders>
              <w:top w:val="nil"/>
              <w:left w:val="nil"/>
              <w:bottom w:val="nil"/>
              <w:right w:val="nil"/>
            </w:tcBorders>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________________ (_____________)</w:t>
            </w:r>
          </w:p>
        </w:tc>
      </w:tr>
      <w:tr w:rsidR="000643E9" w:rsidRPr="000643E9" w:rsidTr="000643E9">
        <w:tc>
          <w:tcPr>
            <w:tcW w:w="4535" w:type="dxa"/>
            <w:tcBorders>
              <w:top w:val="nil"/>
              <w:left w:val="nil"/>
              <w:bottom w:val="nil"/>
              <w:right w:val="nil"/>
            </w:tcBorders>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"__" ________________ </w:t>
            </w:r>
            <w:proofErr w:type="gramStart"/>
            <w:r w:rsidRPr="000643E9">
              <w:rPr>
                <w:rFonts w:ascii="Arial" w:hAnsi="Arial" w:cs="Arial"/>
                <w:sz w:val="24"/>
                <w:szCs w:val="24"/>
              </w:rPr>
              <w:t>г</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М.П.</w:t>
            </w:r>
          </w:p>
        </w:tc>
        <w:tc>
          <w:tcPr>
            <w:tcW w:w="4535" w:type="dxa"/>
            <w:tcBorders>
              <w:top w:val="nil"/>
              <w:left w:val="nil"/>
              <w:bottom w:val="nil"/>
              <w:right w:val="nil"/>
            </w:tcBorders>
          </w:tcPr>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"__" _______________ </w:t>
            </w:r>
            <w:proofErr w:type="gramStart"/>
            <w:r w:rsidRPr="000643E9">
              <w:rPr>
                <w:rFonts w:ascii="Arial" w:hAnsi="Arial" w:cs="Arial"/>
                <w:sz w:val="24"/>
                <w:szCs w:val="24"/>
              </w:rPr>
              <w:t>г</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М.П.</w:t>
            </w: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6</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70942" w:rsidRPr="000643E9" w:rsidRDefault="00E70942" w:rsidP="00E70942">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bookmarkStart w:id="30" w:name="P912"/>
      <w:bookmarkEnd w:id="30"/>
      <w:r w:rsidRPr="000643E9">
        <w:rPr>
          <w:rFonts w:ascii="Arial" w:hAnsi="Arial" w:cs="Arial"/>
          <w:sz w:val="24"/>
          <w:szCs w:val="24"/>
        </w:rPr>
        <w:t>Форма</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решения об отказе в предоставлении муниципальной услуги</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"Выдача согласия на строительство, реконструкцию в границах</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полосы отвода и придорожной полосы и на присоединение</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(примыкание) к автомобильной дороге общего пользования</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местного значения городского округа Серебряные Пруды"</w:t>
      </w:r>
    </w:p>
    <w:p w:rsidR="000643E9" w:rsidRPr="000643E9" w:rsidRDefault="000643E9" w:rsidP="000643E9">
      <w:pPr>
        <w:pStyle w:val="ConsPlusNonformat"/>
        <w:jc w:val="both"/>
        <w:rPr>
          <w:rFonts w:ascii="Arial" w:hAnsi="Arial" w:cs="Arial"/>
          <w:sz w:val="24"/>
          <w:szCs w:val="24"/>
        </w:rPr>
      </w:pP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Кому ________________________________</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 xml:space="preserve"> (наименование Заявителя)</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 xml:space="preserve">         </w:t>
      </w:r>
      <w:proofErr w:type="gramStart"/>
      <w:r w:rsidRPr="000643E9">
        <w:rPr>
          <w:rFonts w:ascii="Arial" w:hAnsi="Arial" w:cs="Arial"/>
          <w:sz w:val="24"/>
          <w:szCs w:val="24"/>
        </w:rPr>
        <w:t>(для граждан: фамилия, имя, отчество</w:t>
      </w:r>
      <w:proofErr w:type="gramEnd"/>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для юридических лиц: полное наименование организации,</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фамилия, имя, отчество руководителя)</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(почтовый индекс, адрес, телефон)</w:t>
      </w:r>
    </w:p>
    <w:p w:rsidR="000643E9" w:rsidRPr="000643E9" w:rsidRDefault="000643E9" w:rsidP="00E70942">
      <w:pPr>
        <w:pStyle w:val="ConsPlusNonformat"/>
        <w:jc w:val="right"/>
        <w:rPr>
          <w:rFonts w:ascii="Arial" w:hAnsi="Arial" w:cs="Arial"/>
          <w:sz w:val="24"/>
          <w:szCs w:val="24"/>
        </w:rPr>
      </w:pPr>
    </w:p>
    <w:p w:rsidR="000643E9" w:rsidRPr="000643E9" w:rsidRDefault="000643E9" w:rsidP="00E70942">
      <w:pPr>
        <w:pStyle w:val="ConsPlusNonformat"/>
        <w:jc w:val="right"/>
        <w:rPr>
          <w:rFonts w:ascii="Arial" w:hAnsi="Arial" w:cs="Arial"/>
          <w:sz w:val="24"/>
          <w:szCs w:val="24"/>
        </w:rPr>
      </w:pPr>
      <w:r w:rsidRPr="000643E9">
        <w:rPr>
          <w:rFonts w:ascii="Arial" w:hAnsi="Arial" w:cs="Arial"/>
          <w:sz w:val="24"/>
          <w:szCs w:val="24"/>
        </w:rPr>
        <w:t>____________________ № ______________</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Решение</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 отказе в предоставлении муниципальной услуги "Выдача</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согласия на строительство, реконструкцию в границах полосы</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отвода и придорожной полосы и на присоединение (примыкание)</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к автомобильной дороге общего пользования местного значения</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городского округа Серебряные Пруды Московской области"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rPr>
          <w:rFonts w:ascii="Arial" w:hAnsi="Arial" w:cs="Arial"/>
          <w:sz w:val="24"/>
          <w:szCs w:val="24"/>
        </w:rPr>
      </w:pPr>
      <w:r w:rsidRPr="000643E9">
        <w:rPr>
          <w:rFonts w:ascii="Arial" w:hAnsi="Arial" w:cs="Arial"/>
          <w:sz w:val="24"/>
          <w:szCs w:val="24"/>
        </w:rPr>
        <w:t xml:space="preserve">Администрацией рассмотрено Заявление </w:t>
      </w:r>
    </w:p>
    <w:p w:rsidR="000643E9" w:rsidRPr="000643E9" w:rsidRDefault="000643E9" w:rsidP="000643E9">
      <w:pPr>
        <w:pStyle w:val="ConsPlusNonformat"/>
        <w:rPr>
          <w:rFonts w:ascii="Arial" w:hAnsi="Arial" w:cs="Arial"/>
          <w:sz w:val="24"/>
          <w:szCs w:val="24"/>
        </w:rPr>
      </w:pPr>
      <w:r w:rsidRPr="000643E9">
        <w:rPr>
          <w:rFonts w:ascii="Arial" w:hAnsi="Arial" w:cs="Arial"/>
          <w:sz w:val="24"/>
          <w:szCs w:val="24"/>
        </w:rPr>
        <w:t>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(наименование (Ф.И.О.) Заявителя)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по вопросу:</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с кадастровым номером (указывается при необходимости)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lastRenderedPageBreak/>
        <w:t>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В    предоставлении    муниципальной   услуги   "Выдача   согласия   </w:t>
      </w:r>
      <w:proofErr w:type="gramStart"/>
      <w:r w:rsidRPr="000643E9">
        <w:rPr>
          <w:rFonts w:ascii="Arial" w:hAnsi="Arial" w:cs="Arial"/>
          <w:sz w:val="24"/>
          <w:szCs w:val="24"/>
        </w:rPr>
        <w:t>на</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строительство,  реконструкцию в границах полосы отвода и придорожной полосы</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  на  присоединение (примыкание) к автомобильной дороге общего пользования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муниципального  значения  Московской  области"  Вам  отказано  </w:t>
      </w:r>
      <w:proofErr w:type="gramStart"/>
      <w:r w:rsidRPr="000643E9">
        <w:rPr>
          <w:rFonts w:ascii="Arial" w:hAnsi="Arial" w:cs="Arial"/>
          <w:sz w:val="24"/>
          <w:szCs w:val="24"/>
        </w:rPr>
        <w:t>по</w:t>
      </w:r>
      <w:proofErr w:type="gramEnd"/>
      <w:r w:rsidRPr="000643E9">
        <w:rPr>
          <w:rFonts w:ascii="Arial" w:hAnsi="Arial" w:cs="Arial"/>
          <w:sz w:val="24"/>
          <w:szCs w:val="24"/>
        </w:rPr>
        <w:t xml:space="preserve"> следующим</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основаниям (указывается основани</w:t>
      </w:r>
      <w:proofErr w:type="gramStart"/>
      <w:r w:rsidRPr="000643E9">
        <w:rPr>
          <w:rFonts w:ascii="Arial" w:hAnsi="Arial" w:cs="Arial"/>
          <w:sz w:val="24"/>
          <w:szCs w:val="24"/>
        </w:rPr>
        <w:t>е(</w:t>
      </w:r>
      <w:proofErr w:type="gramEnd"/>
      <w:r w:rsidRPr="000643E9">
        <w:rPr>
          <w:rFonts w:ascii="Arial" w:hAnsi="Arial" w:cs="Arial"/>
          <w:sz w:val="24"/>
          <w:szCs w:val="24"/>
        </w:rPr>
        <w:t>я):</w:t>
      </w:r>
    </w:p>
    <w:p w:rsidR="000643E9" w:rsidRPr="000643E9" w:rsidRDefault="000643E9" w:rsidP="000643E9">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78"/>
        <w:gridCol w:w="651"/>
      </w:tblGrid>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Основания отказа</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Заявитель не является правообладателем земельного участка (в том </w:t>
            </w:r>
            <w:proofErr w:type="gramStart"/>
            <w:r w:rsidRPr="000643E9">
              <w:rPr>
                <w:rFonts w:ascii="Arial" w:hAnsi="Arial" w:cs="Arial"/>
                <w:sz w:val="24"/>
                <w:szCs w:val="24"/>
              </w:rPr>
              <w:t>числе</w:t>
            </w:r>
            <w:proofErr w:type="gramEnd"/>
            <w:r w:rsidRPr="000643E9">
              <w:rPr>
                <w:rFonts w:ascii="Arial" w:hAnsi="Arial" w:cs="Arial"/>
                <w:sz w:val="24"/>
                <w:szCs w:val="24"/>
              </w:rPr>
              <w:t xml:space="preserve"> к которому запрашивается присоединение)</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E70942">
            <w:pPr>
              <w:pStyle w:val="ConsPlusNormal"/>
              <w:rPr>
                <w:rFonts w:ascii="Arial" w:hAnsi="Arial" w:cs="Arial"/>
                <w:sz w:val="24"/>
                <w:szCs w:val="24"/>
              </w:rPr>
            </w:pPr>
            <w:proofErr w:type="gramStart"/>
            <w:r w:rsidRPr="000643E9">
              <w:rPr>
                <w:rFonts w:ascii="Arial" w:hAnsi="Arial" w:cs="Arial"/>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w:t>
            </w:r>
            <w:hyperlink r:id="rId57" w:history="1">
              <w:r w:rsidRPr="000643E9">
                <w:rPr>
                  <w:rFonts w:ascii="Arial" w:hAnsi="Arial" w:cs="Arial"/>
                  <w:sz w:val="24"/>
                  <w:szCs w:val="24"/>
                </w:rPr>
                <w:t>Перечню</w:t>
              </w:r>
            </w:hyperlink>
            <w:r w:rsidRPr="000643E9">
              <w:rPr>
                <w:rFonts w:ascii="Arial" w:hAnsi="Arial" w:cs="Arial"/>
                <w:sz w:val="24"/>
                <w:szCs w:val="24"/>
              </w:rPr>
              <w:t xml:space="preserve">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E70942">
              <w:rPr>
                <w:rFonts w:ascii="Arial" w:hAnsi="Arial" w:cs="Arial"/>
                <w:sz w:val="24"/>
                <w:szCs w:val="24"/>
              </w:rPr>
              <w:t>№</w:t>
            </w:r>
            <w:r w:rsidRPr="000643E9">
              <w:rPr>
                <w:rFonts w:ascii="Arial" w:hAnsi="Arial" w:cs="Arial"/>
                <w:sz w:val="24"/>
                <w:szCs w:val="24"/>
              </w:rPr>
              <w:t xml:space="preserve"> 653/26 от 05.08.2008, а также распоряжению Министерства имущественных отношений Московской области от 10 мая 2012 года </w:t>
            </w:r>
            <w:r w:rsidR="00E70942">
              <w:rPr>
                <w:rFonts w:ascii="Arial" w:hAnsi="Arial" w:cs="Arial"/>
                <w:sz w:val="24"/>
                <w:szCs w:val="24"/>
              </w:rPr>
              <w:t>№</w:t>
            </w:r>
            <w:r w:rsidRPr="000643E9">
              <w:rPr>
                <w:rFonts w:ascii="Arial" w:hAnsi="Arial" w:cs="Arial"/>
                <w:sz w:val="24"/>
                <w:szCs w:val="24"/>
              </w:rPr>
              <w:t xml:space="preserve"> 807 "Об утверждении </w:t>
            </w:r>
            <w:proofErr w:type="spellStart"/>
            <w:r w:rsidRPr="000643E9">
              <w:rPr>
                <w:rFonts w:ascii="Arial" w:hAnsi="Arial" w:cs="Arial"/>
                <w:sz w:val="24"/>
                <w:szCs w:val="24"/>
              </w:rPr>
              <w:t>пообъектного</w:t>
            </w:r>
            <w:proofErr w:type="spellEnd"/>
            <w:r w:rsidRPr="000643E9">
              <w:rPr>
                <w:rFonts w:ascii="Arial" w:hAnsi="Arial" w:cs="Arial"/>
                <w:sz w:val="24"/>
                <w:szCs w:val="24"/>
              </w:rPr>
              <w:t xml:space="preserve"> состава недвижимого имущества, находящегося в собственности</w:t>
            </w:r>
            <w:proofErr w:type="gramEnd"/>
            <w:r w:rsidRPr="000643E9">
              <w:rPr>
                <w:rFonts w:ascii="Arial" w:hAnsi="Arial" w:cs="Arial"/>
                <w:sz w:val="24"/>
                <w:szCs w:val="24"/>
              </w:rPr>
              <w:t xml:space="preserve"> Московской области и в оперативном управлении администрации" (список дорог на сайте: www.mosavtodor.ru)</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Присоединение (примыкание) к автомобильной дороге не соответствует требованиям </w:t>
            </w:r>
            <w:hyperlink r:id="rId58"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52398-2005</w:t>
              </w:r>
            </w:hyperlink>
            <w:r w:rsidRPr="000643E9">
              <w:rPr>
                <w:rFonts w:ascii="Arial" w:hAnsi="Arial" w:cs="Arial"/>
                <w:sz w:val="24"/>
                <w:szCs w:val="24"/>
              </w:rPr>
              <w:t xml:space="preserve"> "Классификация автомобильных дорог. Основные параметры и требования", </w:t>
            </w:r>
            <w:hyperlink r:id="rId59"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 СП 42.13330.2016 "Градостроительство. Планировка и застройка городских и сельских поселений"; рекомендаций по проектированию улиц и дорог городов и сельских поселений, составленных к главе </w:t>
            </w:r>
            <w:hyperlink r:id="rId60" w:history="1">
              <w:r w:rsidRPr="000643E9">
                <w:rPr>
                  <w:rFonts w:ascii="Arial" w:hAnsi="Arial" w:cs="Arial"/>
                  <w:sz w:val="24"/>
                  <w:szCs w:val="24"/>
                </w:rPr>
                <w:t>СНиП 2.07.01-89</w:t>
              </w:r>
            </w:hyperlink>
            <w:r w:rsidRPr="000643E9">
              <w:rPr>
                <w:rFonts w:ascii="Arial" w:hAnsi="Arial" w:cs="Arial"/>
                <w:sz w:val="24"/>
                <w:szCs w:val="24"/>
              </w:rPr>
              <w:t xml:space="preserve"> "Градостроительство. Планировка и застройка городских и сельских поселений"</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Нарушение прав собственности на земельные участки третьих лиц в случае организации присоединения (примыкания)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Выбор места присоединения (примыкания) объекта осуществляется на участке автомобильной дороги с уклоном, превышающим 40 промилле (в соответствии с </w:t>
            </w:r>
            <w:hyperlink r:id="rId61"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Присоединение (примыкание) объекта к автомобильной дороге предполагается выполнить не на прямом участке автомобильной дороги (в соответствии с </w:t>
            </w:r>
            <w:hyperlink r:id="rId62"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Размещение присоединения (примыкания) не обеспечивает возможность выполнения работ по содержанию и ремонту автомобильной дороги и входящих в ее состав дорожных сооружений (</w:t>
            </w:r>
            <w:hyperlink r:id="rId63" w:history="1">
              <w:r w:rsidRPr="000643E9">
                <w:rPr>
                  <w:rFonts w:ascii="Arial" w:hAnsi="Arial" w:cs="Arial"/>
                  <w:sz w:val="24"/>
                  <w:szCs w:val="24"/>
                </w:rPr>
                <w:t>ГОСТ 50597-93</w:t>
              </w:r>
            </w:hyperlink>
            <w:r w:rsidRPr="000643E9">
              <w:rPr>
                <w:rFonts w:ascii="Arial" w:hAnsi="Arial" w:cs="Arial"/>
                <w:sz w:val="24"/>
                <w:szCs w:val="24"/>
              </w:rPr>
              <w:t xml:space="preserve"> "Требования к эксплуатационному состоянию дорог, допустимому по условиям безопасности дорожного движения")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w:t>
            </w:r>
            <w:hyperlink r:id="rId64"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Невозможность организации общего подъезда к другим земельным участкам в случае устройства примыкания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 домов), </w:t>
            </w:r>
            <w:proofErr w:type="spellStart"/>
            <w:r w:rsidRPr="000643E9">
              <w:rPr>
                <w:rFonts w:ascii="Arial" w:hAnsi="Arial" w:cs="Arial"/>
                <w:sz w:val="24"/>
                <w:szCs w:val="24"/>
              </w:rPr>
              <w:t>среднеэтажную</w:t>
            </w:r>
            <w:proofErr w:type="spellEnd"/>
            <w:r w:rsidRPr="000643E9">
              <w:rPr>
                <w:rFonts w:ascii="Arial" w:hAnsi="Arial" w:cs="Arial"/>
                <w:sz w:val="24"/>
                <w:szCs w:val="24"/>
              </w:rPr>
              <w:t xml:space="preserve"> жилую застройку или многоэтажную жилую застройку в соответствии с </w:t>
            </w:r>
            <w:hyperlink w:anchor="P155" w:history="1">
              <w:r w:rsidRPr="000643E9">
                <w:rPr>
                  <w:rFonts w:ascii="Arial" w:hAnsi="Arial" w:cs="Arial"/>
                  <w:sz w:val="24"/>
                  <w:szCs w:val="24"/>
                </w:rPr>
                <w:t>п. 10.1.5</w:t>
              </w:r>
            </w:hyperlink>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Установка информационного щита и указателя, а также рекламной конструкции к объекту капитального строительства, объекту, не предназначенному для осуществления дорожной деятельности, не согласованная с администрацией</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Рекламные конструкции, информационные щиты и указатели предполагается разместить в нарушение </w:t>
            </w:r>
            <w:hyperlink r:id="rId65"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52044-2003</w:t>
              </w:r>
            </w:hyperlink>
            <w:r w:rsidRPr="000643E9">
              <w:rPr>
                <w:rFonts w:ascii="Arial" w:hAnsi="Arial" w:cs="Arial"/>
                <w:sz w:val="24"/>
                <w:szCs w:val="24"/>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 на знаке дорожного движения, его опоре или любом ином приспособлении, предназначенном для регулирования дорожного движения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б) на одной опоре, в створе и в одном сечении с дорожными знаками и светофорами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на аварийно-опасных участках дорог и улиц, на железнодорожных переездах, </w:t>
            </w:r>
            <w:r w:rsidRPr="000643E9">
              <w:rPr>
                <w:rFonts w:ascii="Arial" w:hAnsi="Arial" w:cs="Arial"/>
                <w:sz w:val="24"/>
                <w:szCs w:val="24"/>
              </w:rPr>
              <w:lastRenderedPageBreak/>
              <w:t>мостовых сооружениях, в туннелях и под путепроводами, а также на расстоянии менее 350 метров от них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д) над проезжей частью и обочинами дорог</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е) на дорожных ограждениях и направляющих устройствах</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ж) на участках автомобильных дорог с расстоянием видимости менее 350 метров вне населенных пунктов и 150 метров - в населенных пунктах</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 ближе 25 метров от остановок маршрутных транспортных средств</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 на пешеходных переходах и пересечениях автомобильных дорог в одном уровне, а также на расстоянии менее 150 метров от них вне населенных пунктов и 50 метров - в населенных пунктах</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к) сбоку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Несоответствие информационных щитов (дорожных знаков) либо места их размещения </w:t>
            </w:r>
            <w:hyperlink r:id="rId66"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52289-2004</w:t>
              </w:r>
            </w:hyperlink>
            <w:r w:rsidRPr="000643E9">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67"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52290-2004</w:t>
              </w:r>
            </w:hyperlink>
            <w:r w:rsidRPr="000643E9">
              <w:rPr>
                <w:rFonts w:ascii="Arial" w:hAnsi="Arial" w:cs="Arial"/>
                <w:sz w:val="24"/>
                <w:szCs w:val="24"/>
              </w:rPr>
              <w:t xml:space="preserve"> "Технические средства организации дорожного движения. Знаки дорожные. Общие технические требования"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E70942">
            <w:pPr>
              <w:pStyle w:val="ConsPlusNormal"/>
              <w:rPr>
                <w:rFonts w:ascii="Arial" w:hAnsi="Arial" w:cs="Arial"/>
                <w:sz w:val="24"/>
                <w:szCs w:val="24"/>
              </w:rPr>
            </w:pPr>
            <w:r w:rsidRPr="000643E9">
              <w:rPr>
                <w:rFonts w:ascii="Arial" w:hAnsi="Arial" w:cs="Arial"/>
                <w:sz w:val="24"/>
                <w:szCs w:val="24"/>
              </w:rPr>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w:t>
            </w:r>
            <w:hyperlink r:id="rId68" w:history="1">
              <w:r w:rsidRPr="000643E9">
                <w:rPr>
                  <w:rFonts w:ascii="Arial" w:hAnsi="Arial" w:cs="Arial"/>
                  <w:sz w:val="24"/>
                  <w:szCs w:val="24"/>
                </w:rPr>
                <w:t>постановлению</w:t>
              </w:r>
            </w:hyperlink>
            <w:r w:rsidRPr="000643E9">
              <w:rPr>
                <w:rFonts w:ascii="Arial" w:hAnsi="Arial" w:cs="Arial"/>
                <w:sz w:val="24"/>
                <w:szCs w:val="24"/>
              </w:rPr>
              <w:t xml:space="preserve"> Правительства Московской области </w:t>
            </w:r>
            <w:r w:rsidR="00E70942">
              <w:rPr>
                <w:rFonts w:ascii="Arial" w:hAnsi="Arial" w:cs="Arial"/>
                <w:sz w:val="24"/>
                <w:szCs w:val="24"/>
              </w:rPr>
              <w:t>№</w:t>
            </w:r>
            <w:r w:rsidRPr="000643E9">
              <w:rPr>
                <w:rFonts w:ascii="Arial" w:hAnsi="Arial" w:cs="Arial"/>
                <w:sz w:val="24"/>
                <w:szCs w:val="24"/>
              </w:rPr>
              <w:t xml:space="preserve"> 230/8 от 25.03.2016</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Пересечение с автодорогой коммуникаций под острым углом в соответствии с СП (пересечение различных подземных коммуникаций с автомобильными дорогами необходимо предусматривать под прямым или близким к нему углом)</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Прокладка, перенос или переустройство инженерных коммуникаций осуществляются к объекту капитального строительства, объекту, не предназначенному для осуществления дорожной деятельности, не согласованному </w:t>
            </w:r>
            <w:r w:rsidRPr="000643E9">
              <w:rPr>
                <w:rFonts w:ascii="Arial" w:hAnsi="Arial" w:cs="Arial"/>
                <w:sz w:val="24"/>
                <w:szCs w:val="24"/>
              </w:rPr>
              <w:lastRenderedPageBreak/>
              <w:t>с Администрацией</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hyperlink r:id="rId69" w:history="1">
              <w:r w:rsidRPr="000643E9">
                <w:rPr>
                  <w:rFonts w:ascii="Arial" w:hAnsi="Arial" w:cs="Arial"/>
                  <w:sz w:val="24"/>
                  <w:szCs w:val="24"/>
                </w:rPr>
                <w:t>ГОСТ 50597-93</w:t>
              </w:r>
            </w:hyperlink>
            <w:r w:rsidRPr="000643E9">
              <w:rPr>
                <w:rFonts w:ascii="Arial" w:hAnsi="Arial" w:cs="Arial"/>
                <w:sz w:val="24"/>
                <w:szCs w:val="24"/>
              </w:rPr>
              <w:t xml:space="preserve"> "Требования к эксплуатационному состоянию дорог, допустимому по условиям безопасности дорожного движения")</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Использование водоотводных сооружений автомобильных дорог для стока или сброса вод</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не является владельцем инженерных коммуникаций, а также представителем Заявителя, действующим по доверенности</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Отсутствует документация в соответствии с </w:t>
            </w:r>
            <w:hyperlink w:anchor="P150" w:history="1">
              <w:r w:rsidRPr="000643E9">
                <w:rPr>
                  <w:rFonts w:ascii="Arial" w:hAnsi="Arial" w:cs="Arial"/>
                  <w:sz w:val="24"/>
                  <w:szCs w:val="24"/>
                </w:rPr>
                <w:t>п. 10.1.4</w:t>
              </w:r>
            </w:hyperlink>
            <w:r w:rsidRPr="000643E9">
              <w:rPr>
                <w:rFonts w:ascii="Arial" w:hAnsi="Arial" w:cs="Arial"/>
                <w:sz w:val="24"/>
                <w:szCs w:val="24"/>
              </w:rPr>
              <w:t xml:space="preserve">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315" w:type="pct"/>
          </w:tcPr>
          <w:p w:rsidR="000643E9" w:rsidRPr="000643E9" w:rsidRDefault="000643E9" w:rsidP="000643E9">
            <w:pPr>
              <w:pStyle w:val="ConsPlusNormal"/>
              <w:rPr>
                <w:rFonts w:ascii="Arial" w:hAnsi="Arial" w:cs="Arial"/>
                <w:sz w:val="24"/>
                <w:szCs w:val="24"/>
              </w:rPr>
            </w:pPr>
          </w:p>
        </w:tc>
      </w:tr>
      <w:tr w:rsidR="000643E9" w:rsidRPr="000643E9" w:rsidTr="00E70942">
        <w:tc>
          <w:tcPr>
            <w:tcW w:w="4685"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Отсутствие платы за присоединение (примыкание). В случае </w:t>
            </w:r>
            <w:proofErr w:type="spellStart"/>
            <w:r w:rsidRPr="000643E9">
              <w:rPr>
                <w:rFonts w:ascii="Arial" w:hAnsi="Arial" w:cs="Arial"/>
                <w:sz w:val="24"/>
                <w:szCs w:val="24"/>
              </w:rPr>
              <w:t>неподтверждения</w:t>
            </w:r>
            <w:proofErr w:type="spellEnd"/>
            <w:r w:rsidRPr="000643E9">
              <w:rPr>
                <w:rFonts w:ascii="Arial" w:hAnsi="Arial" w:cs="Arial"/>
                <w:sz w:val="24"/>
                <w:szCs w:val="24"/>
              </w:rPr>
              <w:t xml:space="preserve"> 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315" w:type="pct"/>
          </w:tcPr>
          <w:p w:rsidR="000643E9" w:rsidRPr="000643E9" w:rsidRDefault="000643E9" w:rsidP="000643E9">
            <w:pPr>
              <w:pStyle w:val="ConsPlusNormal"/>
              <w:rPr>
                <w:rFonts w:ascii="Arial" w:hAnsi="Arial" w:cs="Arial"/>
                <w:sz w:val="24"/>
                <w:szCs w:val="24"/>
              </w:rPr>
            </w:pP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Дополнительно информируем, что</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(указывается дополнительная информация (при наличии))</w:t>
      </w:r>
    </w:p>
    <w:p w:rsidR="000643E9" w:rsidRPr="000643E9" w:rsidRDefault="00E70942" w:rsidP="000643E9">
      <w:pPr>
        <w:pStyle w:val="ConsPlusNonformat"/>
        <w:jc w:val="both"/>
        <w:rPr>
          <w:rFonts w:ascii="Arial" w:hAnsi="Arial" w:cs="Arial"/>
          <w:sz w:val="24"/>
          <w:szCs w:val="24"/>
        </w:rPr>
      </w:pPr>
      <w:r>
        <w:rPr>
          <w:rFonts w:ascii="Arial" w:hAnsi="Arial" w:cs="Arial"/>
          <w:sz w:val="24"/>
          <w:szCs w:val="24"/>
        </w:rPr>
        <w:t>После устранения</w:t>
      </w:r>
      <w:r w:rsidR="000643E9" w:rsidRPr="000643E9">
        <w:rPr>
          <w:rFonts w:ascii="Arial" w:hAnsi="Arial" w:cs="Arial"/>
          <w:sz w:val="24"/>
          <w:szCs w:val="24"/>
        </w:rPr>
        <w:t xml:space="preserve"> указанных замечаний (при наличии) Вы вправе повторно</w:t>
      </w:r>
      <w:r>
        <w:rPr>
          <w:rFonts w:ascii="Arial" w:hAnsi="Arial" w:cs="Arial"/>
          <w:sz w:val="24"/>
          <w:szCs w:val="24"/>
        </w:rPr>
        <w:t xml:space="preserve"> подать Заявление на получение согласия, содержащего </w:t>
      </w:r>
      <w:r w:rsidR="000643E9" w:rsidRPr="000643E9">
        <w:rPr>
          <w:rFonts w:ascii="Arial" w:hAnsi="Arial" w:cs="Arial"/>
          <w:sz w:val="24"/>
          <w:szCs w:val="24"/>
        </w:rPr>
        <w:t>обязательные</w:t>
      </w:r>
      <w:r>
        <w:rPr>
          <w:rFonts w:ascii="Arial" w:hAnsi="Arial" w:cs="Arial"/>
          <w:sz w:val="24"/>
          <w:szCs w:val="24"/>
        </w:rPr>
        <w:t xml:space="preserve"> </w:t>
      </w:r>
      <w:r w:rsidR="000643E9" w:rsidRPr="000643E9">
        <w:rPr>
          <w:rFonts w:ascii="Arial" w:hAnsi="Arial" w:cs="Arial"/>
          <w:sz w:val="24"/>
          <w:szCs w:val="24"/>
        </w:rPr>
        <w:t>технические требования и условия.</w:t>
      </w:r>
    </w:p>
    <w:p w:rsidR="000643E9" w:rsidRPr="000643E9" w:rsidRDefault="00E70942" w:rsidP="000643E9">
      <w:pPr>
        <w:pStyle w:val="ConsPlusNonformat"/>
        <w:jc w:val="both"/>
        <w:rPr>
          <w:rFonts w:ascii="Arial" w:hAnsi="Arial" w:cs="Arial"/>
          <w:sz w:val="24"/>
          <w:szCs w:val="24"/>
        </w:rPr>
      </w:pPr>
      <w:r>
        <w:rPr>
          <w:rFonts w:ascii="Arial" w:hAnsi="Arial" w:cs="Arial"/>
          <w:sz w:val="24"/>
          <w:szCs w:val="24"/>
        </w:rPr>
        <w:t xml:space="preserve">Данный отказ может быть обжалован в досудебном порядке </w:t>
      </w:r>
      <w:r w:rsidR="000643E9" w:rsidRPr="000643E9">
        <w:rPr>
          <w:rFonts w:ascii="Arial" w:hAnsi="Arial" w:cs="Arial"/>
          <w:sz w:val="24"/>
          <w:szCs w:val="24"/>
        </w:rPr>
        <w:t>путем</w:t>
      </w:r>
      <w:r>
        <w:rPr>
          <w:rFonts w:ascii="Arial" w:hAnsi="Arial" w:cs="Arial"/>
          <w:sz w:val="24"/>
          <w:szCs w:val="24"/>
        </w:rPr>
        <w:t xml:space="preserve"> направления жалобы в администрацию</w:t>
      </w:r>
      <w:r w:rsidR="000643E9" w:rsidRPr="000643E9">
        <w:rPr>
          <w:rFonts w:ascii="Arial" w:hAnsi="Arial" w:cs="Arial"/>
          <w:sz w:val="24"/>
          <w:szCs w:val="24"/>
        </w:rPr>
        <w:t xml:space="preserve"> либо в Министерство государственного</w:t>
      </w:r>
      <w:r>
        <w:rPr>
          <w:rFonts w:ascii="Arial" w:hAnsi="Arial" w:cs="Arial"/>
          <w:sz w:val="24"/>
          <w:szCs w:val="24"/>
        </w:rPr>
        <w:t xml:space="preserve"> управления, информационных технологий и связи Московской области</w:t>
      </w:r>
      <w:r w:rsidR="000643E9" w:rsidRPr="000643E9">
        <w:rPr>
          <w:rFonts w:ascii="Arial" w:hAnsi="Arial" w:cs="Arial"/>
          <w:sz w:val="24"/>
          <w:szCs w:val="24"/>
        </w:rPr>
        <w:t xml:space="preserve"> в</w:t>
      </w:r>
      <w:r>
        <w:rPr>
          <w:rFonts w:ascii="Arial" w:hAnsi="Arial" w:cs="Arial"/>
          <w:sz w:val="24"/>
          <w:szCs w:val="24"/>
        </w:rPr>
        <w:t xml:space="preserve"> соответствии </w:t>
      </w:r>
      <w:r w:rsidR="000643E9" w:rsidRPr="000643E9">
        <w:rPr>
          <w:rFonts w:ascii="Arial" w:hAnsi="Arial" w:cs="Arial"/>
          <w:sz w:val="24"/>
          <w:szCs w:val="24"/>
        </w:rPr>
        <w:t xml:space="preserve">с </w:t>
      </w:r>
      <w:hyperlink w:anchor="P439" w:history="1">
        <w:r w:rsidR="000643E9" w:rsidRPr="000643E9">
          <w:rPr>
            <w:rFonts w:ascii="Arial" w:hAnsi="Arial" w:cs="Arial"/>
            <w:sz w:val="24"/>
            <w:szCs w:val="24"/>
          </w:rPr>
          <w:t xml:space="preserve">разделом </w:t>
        </w:r>
        <w:r>
          <w:rPr>
            <w:rFonts w:ascii="Arial" w:hAnsi="Arial" w:cs="Arial"/>
            <w:sz w:val="24"/>
            <w:szCs w:val="24"/>
          </w:rPr>
          <w:t>5</w:t>
        </w:r>
      </w:hyperlink>
      <w:r w:rsidR="000643E9" w:rsidRPr="000643E9">
        <w:rPr>
          <w:rFonts w:ascii="Arial" w:hAnsi="Arial" w:cs="Arial"/>
          <w:sz w:val="24"/>
          <w:szCs w:val="24"/>
        </w:rPr>
        <w:t xml:space="preserve"> Административного регламента, а также в судебном</w:t>
      </w:r>
      <w:r>
        <w:rPr>
          <w:rFonts w:ascii="Arial" w:hAnsi="Arial" w:cs="Arial"/>
          <w:sz w:val="24"/>
          <w:szCs w:val="24"/>
        </w:rPr>
        <w:t xml:space="preserve"> </w:t>
      </w:r>
      <w:r w:rsidR="000643E9" w:rsidRPr="000643E9">
        <w:rPr>
          <w:rFonts w:ascii="Arial" w:hAnsi="Arial" w:cs="Arial"/>
          <w:sz w:val="24"/>
          <w:szCs w:val="24"/>
        </w:rPr>
        <w:t>порядке.</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   ___________   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(должность</w:t>
      </w:r>
      <w:r w:rsidR="00E70942">
        <w:rPr>
          <w:rFonts w:ascii="Arial" w:hAnsi="Arial" w:cs="Arial"/>
          <w:sz w:val="24"/>
          <w:szCs w:val="24"/>
        </w:rPr>
        <w:t xml:space="preserve"> уполномоченного лица)  </w:t>
      </w:r>
      <w:r w:rsidR="00E70942">
        <w:rPr>
          <w:rFonts w:ascii="Arial" w:hAnsi="Arial" w:cs="Arial"/>
          <w:sz w:val="24"/>
          <w:szCs w:val="24"/>
        </w:rPr>
        <w:tab/>
        <w:t xml:space="preserve">    (подпись)     </w:t>
      </w:r>
      <w:r w:rsidRPr="000643E9">
        <w:rPr>
          <w:rFonts w:ascii="Arial" w:hAnsi="Arial" w:cs="Arial"/>
          <w:sz w:val="24"/>
          <w:szCs w:val="24"/>
        </w:rPr>
        <w:t>(расшифровка подписи)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7</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70942" w:rsidRPr="000643E9" w:rsidRDefault="00E70942" w:rsidP="00E70942">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31" w:name="P1074"/>
      <w:bookmarkEnd w:id="31"/>
      <w:r w:rsidRPr="000643E9">
        <w:rPr>
          <w:rFonts w:ascii="Arial" w:hAnsi="Arial" w:cs="Arial"/>
          <w:sz w:val="24"/>
          <w:szCs w:val="24"/>
        </w:rPr>
        <w:t>СПИСОК</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НОРМАТИВНЫХ АКТОВ, В СООТВЕТСТВИИ С КОТОРЫМИ ОСУЩЕСТВЛЯЕТСЯ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ПРЕДОСТАВЛЕНИЕ МУНИЦИПАЛЬНОЙ УСЛУГИ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Предоставление Муниципальной услуги осуществляется в соответствии </w:t>
      </w:r>
      <w:proofErr w:type="gramStart"/>
      <w:r w:rsidRPr="000643E9">
        <w:rPr>
          <w:rFonts w:ascii="Arial" w:hAnsi="Arial" w:cs="Arial"/>
          <w:sz w:val="24"/>
          <w:szCs w:val="24"/>
        </w:rPr>
        <w:t>с</w:t>
      </w:r>
      <w:proofErr w:type="gramEnd"/>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 Градостроительным </w:t>
      </w:r>
      <w:hyperlink r:id="rId70" w:history="1">
        <w:r w:rsidRPr="000643E9">
          <w:rPr>
            <w:rFonts w:ascii="Arial" w:hAnsi="Arial" w:cs="Arial"/>
            <w:sz w:val="24"/>
            <w:szCs w:val="24"/>
          </w:rPr>
          <w:t>кодексом</w:t>
        </w:r>
      </w:hyperlink>
      <w:r w:rsidRPr="000643E9">
        <w:rPr>
          <w:rFonts w:ascii="Arial" w:hAnsi="Arial" w:cs="Arial"/>
          <w:sz w:val="24"/>
          <w:szCs w:val="24"/>
        </w:rPr>
        <w:t xml:space="preserve"> Российской Федерации от 29.12.2004 </w:t>
      </w:r>
      <w:r w:rsidR="00E70942">
        <w:rPr>
          <w:rFonts w:ascii="Arial" w:hAnsi="Arial" w:cs="Arial"/>
          <w:sz w:val="24"/>
          <w:szCs w:val="24"/>
        </w:rPr>
        <w:t>№</w:t>
      </w:r>
      <w:r w:rsidRPr="000643E9">
        <w:rPr>
          <w:rFonts w:ascii="Arial" w:hAnsi="Arial" w:cs="Arial"/>
          <w:sz w:val="24"/>
          <w:szCs w:val="24"/>
        </w:rPr>
        <w:t xml:space="preserve"> 190-ФЗ;</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 Земельным </w:t>
      </w:r>
      <w:hyperlink r:id="rId71" w:history="1">
        <w:r w:rsidRPr="000643E9">
          <w:rPr>
            <w:rFonts w:ascii="Arial" w:hAnsi="Arial" w:cs="Arial"/>
            <w:sz w:val="24"/>
            <w:szCs w:val="24"/>
          </w:rPr>
          <w:t>кодексом</w:t>
        </w:r>
      </w:hyperlink>
      <w:r w:rsidRPr="000643E9">
        <w:rPr>
          <w:rFonts w:ascii="Arial" w:hAnsi="Arial" w:cs="Arial"/>
          <w:sz w:val="24"/>
          <w:szCs w:val="24"/>
        </w:rPr>
        <w:t xml:space="preserve"> Российской Федерации от 25.10.2001 </w:t>
      </w:r>
      <w:r w:rsidR="00E70942">
        <w:rPr>
          <w:rFonts w:ascii="Arial" w:hAnsi="Arial" w:cs="Arial"/>
          <w:sz w:val="24"/>
          <w:szCs w:val="24"/>
        </w:rPr>
        <w:t>№</w:t>
      </w:r>
      <w:r w:rsidRPr="000643E9">
        <w:rPr>
          <w:rFonts w:ascii="Arial" w:hAnsi="Arial" w:cs="Arial"/>
          <w:sz w:val="24"/>
          <w:szCs w:val="24"/>
        </w:rPr>
        <w:t xml:space="preserve"> 136-ФЗ;</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 Федеральным </w:t>
      </w:r>
      <w:hyperlink r:id="rId72" w:history="1">
        <w:r w:rsidRPr="000643E9">
          <w:rPr>
            <w:rFonts w:ascii="Arial" w:hAnsi="Arial" w:cs="Arial"/>
            <w:sz w:val="24"/>
            <w:szCs w:val="24"/>
          </w:rPr>
          <w:t>законом</w:t>
        </w:r>
      </w:hyperlink>
      <w:r w:rsidRPr="000643E9">
        <w:rPr>
          <w:rFonts w:ascii="Arial" w:hAnsi="Arial" w:cs="Arial"/>
          <w:sz w:val="24"/>
          <w:szCs w:val="24"/>
        </w:rPr>
        <w:t xml:space="preserve"> от 08.11.2007 </w:t>
      </w:r>
      <w:r w:rsidR="00E70942">
        <w:rPr>
          <w:rFonts w:ascii="Arial" w:hAnsi="Arial" w:cs="Arial"/>
          <w:sz w:val="24"/>
          <w:szCs w:val="24"/>
        </w:rPr>
        <w:t>№</w:t>
      </w:r>
      <w:r w:rsidRPr="000643E9">
        <w:rPr>
          <w:rFonts w:ascii="Arial" w:hAnsi="Arial"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4) Федеральным </w:t>
      </w:r>
      <w:hyperlink r:id="rId73" w:history="1">
        <w:r w:rsidRPr="000643E9">
          <w:rPr>
            <w:rFonts w:ascii="Arial" w:hAnsi="Arial" w:cs="Arial"/>
            <w:sz w:val="24"/>
            <w:szCs w:val="24"/>
          </w:rPr>
          <w:t>законом</w:t>
        </w:r>
      </w:hyperlink>
      <w:r w:rsidRPr="000643E9">
        <w:rPr>
          <w:rFonts w:ascii="Arial" w:hAnsi="Arial" w:cs="Arial"/>
          <w:sz w:val="24"/>
          <w:szCs w:val="24"/>
        </w:rPr>
        <w:t xml:space="preserve"> от 27.07.2010 </w:t>
      </w:r>
      <w:r w:rsidR="00E70942">
        <w:rPr>
          <w:rFonts w:ascii="Arial" w:hAnsi="Arial" w:cs="Arial"/>
          <w:sz w:val="24"/>
          <w:szCs w:val="24"/>
        </w:rPr>
        <w:t>№</w:t>
      </w:r>
      <w:r w:rsidRPr="000643E9">
        <w:rPr>
          <w:rFonts w:ascii="Arial" w:hAnsi="Arial" w:cs="Arial"/>
          <w:sz w:val="24"/>
          <w:szCs w:val="24"/>
        </w:rPr>
        <w:t xml:space="preserve"> 210-ФЗ "Об организации предоставления государственных и муниципальных услуг";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5) Федеральным </w:t>
      </w:r>
      <w:hyperlink r:id="rId74" w:history="1">
        <w:r w:rsidRPr="000643E9">
          <w:rPr>
            <w:rFonts w:ascii="Arial" w:hAnsi="Arial" w:cs="Arial"/>
            <w:sz w:val="24"/>
            <w:szCs w:val="24"/>
          </w:rPr>
          <w:t>законом</w:t>
        </w:r>
      </w:hyperlink>
      <w:r w:rsidRPr="000643E9">
        <w:rPr>
          <w:rFonts w:ascii="Arial" w:hAnsi="Arial" w:cs="Arial"/>
          <w:sz w:val="24"/>
          <w:szCs w:val="24"/>
        </w:rPr>
        <w:t xml:space="preserve"> от 10.12.1995 </w:t>
      </w:r>
      <w:r w:rsidR="00E70942">
        <w:rPr>
          <w:rFonts w:ascii="Arial" w:hAnsi="Arial" w:cs="Arial"/>
          <w:sz w:val="24"/>
          <w:szCs w:val="24"/>
        </w:rPr>
        <w:t>№</w:t>
      </w:r>
      <w:r w:rsidRPr="000643E9">
        <w:rPr>
          <w:rFonts w:ascii="Arial" w:hAnsi="Arial" w:cs="Arial"/>
          <w:sz w:val="24"/>
          <w:szCs w:val="24"/>
        </w:rPr>
        <w:t xml:space="preserve"> 196-ФЗ "О безопасности дорожного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6) Федеральным </w:t>
      </w:r>
      <w:hyperlink r:id="rId75" w:history="1">
        <w:r w:rsidRPr="000643E9">
          <w:rPr>
            <w:rFonts w:ascii="Arial" w:hAnsi="Arial" w:cs="Arial"/>
            <w:sz w:val="24"/>
            <w:szCs w:val="24"/>
          </w:rPr>
          <w:t>законом</w:t>
        </w:r>
      </w:hyperlink>
      <w:r w:rsidRPr="000643E9">
        <w:rPr>
          <w:rFonts w:ascii="Arial" w:hAnsi="Arial" w:cs="Arial"/>
          <w:sz w:val="24"/>
          <w:szCs w:val="24"/>
        </w:rPr>
        <w:t xml:space="preserve"> от 13.03.2006 </w:t>
      </w:r>
      <w:r w:rsidR="00E70942">
        <w:rPr>
          <w:rFonts w:ascii="Arial" w:hAnsi="Arial" w:cs="Arial"/>
          <w:sz w:val="24"/>
          <w:szCs w:val="24"/>
        </w:rPr>
        <w:t>№</w:t>
      </w:r>
      <w:r w:rsidRPr="000643E9">
        <w:rPr>
          <w:rFonts w:ascii="Arial" w:hAnsi="Arial" w:cs="Arial"/>
          <w:sz w:val="24"/>
          <w:szCs w:val="24"/>
        </w:rPr>
        <w:t xml:space="preserve"> 38-ФЗ "О рекламе";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7) </w:t>
      </w:r>
      <w:hyperlink r:id="rId76" w:history="1">
        <w:r w:rsidRPr="000643E9">
          <w:rPr>
            <w:rFonts w:ascii="Arial" w:hAnsi="Arial" w:cs="Arial"/>
            <w:sz w:val="24"/>
            <w:szCs w:val="24"/>
          </w:rPr>
          <w:t>постановлением</w:t>
        </w:r>
      </w:hyperlink>
      <w:r w:rsidRPr="000643E9">
        <w:rPr>
          <w:rFonts w:ascii="Arial" w:hAnsi="Arial" w:cs="Arial"/>
          <w:sz w:val="24"/>
          <w:szCs w:val="24"/>
        </w:rPr>
        <w:t xml:space="preserve"> Правительства Российской Федерации от 02.09.2009 </w:t>
      </w:r>
      <w:r w:rsidR="00E70942">
        <w:rPr>
          <w:rFonts w:ascii="Arial" w:hAnsi="Arial" w:cs="Arial"/>
          <w:sz w:val="24"/>
          <w:szCs w:val="24"/>
        </w:rPr>
        <w:t>№</w:t>
      </w:r>
      <w:r w:rsidRPr="000643E9">
        <w:rPr>
          <w:rFonts w:ascii="Arial" w:hAnsi="Arial" w:cs="Arial"/>
          <w:sz w:val="24"/>
          <w:szCs w:val="24"/>
        </w:rPr>
        <w:t xml:space="preserve"> 717 "О нормах отвода земель для размещения автомобильных дорог и (или) объектов дорожного сервиса";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8) </w:t>
      </w:r>
      <w:hyperlink r:id="rId77" w:history="1">
        <w:r w:rsidRPr="000643E9">
          <w:rPr>
            <w:rFonts w:ascii="Arial" w:hAnsi="Arial" w:cs="Arial"/>
            <w:sz w:val="24"/>
            <w:szCs w:val="24"/>
          </w:rPr>
          <w:t>СНиП 2.05.02-85*</w:t>
        </w:r>
      </w:hyperlink>
      <w:r w:rsidRPr="000643E9">
        <w:rPr>
          <w:rFonts w:ascii="Arial" w:hAnsi="Arial" w:cs="Arial"/>
          <w:sz w:val="24"/>
          <w:szCs w:val="24"/>
        </w:rPr>
        <w:t xml:space="preserve"> "Автомобильные дороги", утвержденными постановлением Госстроя СССР от 17.12.1985 </w:t>
      </w:r>
      <w:r w:rsidR="00E70942">
        <w:rPr>
          <w:rFonts w:ascii="Arial" w:hAnsi="Arial" w:cs="Arial"/>
          <w:sz w:val="24"/>
          <w:szCs w:val="24"/>
        </w:rPr>
        <w:t>№</w:t>
      </w:r>
      <w:r w:rsidRPr="000643E9">
        <w:rPr>
          <w:rFonts w:ascii="Arial" w:hAnsi="Arial" w:cs="Arial"/>
          <w:sz w:val="24"/>
          <w:szCs w:val="24"/>
        </w:rPr>
        <w:t xml:space="preserve"> 233; </w:t>
      </w:r>
      <w:hyperlink r:id="rId78" w:history="1">
        <w:r w:rsidRPr="000643E9">
          <w:rPr>
            <w:rFonts w:ascii="Arial" w:hAnsi="Arial" w:cs="Arial"/>
            <w:sz w:val="24"/>
            <w:szCs w:val="24"/>
          </w:rPr>
          <w:t>СП 34.13330.2012</w:t>
        </w:r>
      </w:hyperlink>
      <w:r w:rsidRPr="000643E9">
        <w:rPr>
          <w:rFonts w:ascii="Arial" w:hAnsi="Arial" w:cs="Arial"/>
          <w:sz w:val="24"/>
          <w:szCs w:val="24"/>
        </w:rPr>
        <w:t xml:space="preserve"> "Автомобильные дороги";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9) </w:t>
      </w:r>
      <w:hyperlink r:id="rId79" w:history="1">
        <w:r w:rsidRPr="000643E9">
          <w:rPr>
            <w:rFonts w:ascii="Arial" w:hAnsi="Arial" w:cs="Arial"/>
            <w:sz w:val="24"/>
            <w:szCs w:val="24"/>
          </w:rPr>
          <w:t>СНиП 2.07.01-89*</w:t>
        </w:r>
      </w:hyperlink>
      <w:r w:rsidRPr="000643E9">
        <w:rPr>
          <w:rFonts w:ascii="Arial" w:hAnsi="Arial" w:cs="Arial"/>
          <w:sz w:val="24"/>
          <w:szCs w:val="24"/>
        </w:rPr>
        <w:t xml:space="preserve"> "Градостроительство. Планировка и застройка городских и сельских поселений", утвержденными постановлением Госстроя СССР от 16.05.1989 </w:t>
      </w:r>
      <w:r w:rsidR="00E70942">
        <w:rPr>
          <w:rFonts w:ascii="Arial" w:hAnsi="Arial" w:cs="Arial"/>
          <w:sz w:val="24"/>
          <w:szCs w:val="24"/>
        </w:rPr>
        <w:t>№</w:t>
      </w:r>
      <w:r w:rsidRPr="000643E9">
        <w:rPr>
          <w:rFonts w:ascii="Arial" w:hAnsi="Arial" w:cs="Arial"/>
          <w:sz w:val="24"/>
          <w:szCs w:val="24"/>
        </w:rPr>
        <w:t xml:space="preserve"> 78; </w:t>
      </w:r>
      <w:hyperlink r:id="rId80" w:history="1">
        <w:r w:rsidRPr="000643E9">
          <w:rPr>
            <w:rFonts w:ascii="Arial" w:hAnsi="Arial" w:cs="Arial"/>
            <w:sz w:val="24"/>
            <w:szCs w:val="24"/>
          </w:rPr>
          <w:t>СП 42.15330.2011</w:t>
        </w:r>
      </w:hyperlink>
      <w:r w:rsidRPr="000643E9">
        <w:rPr>
          <w:rFonts w:ascii="Arial" w:hAnsi="Arial" w:cs="Arial"/>
          <w:sz w:val="24"/>
          <w:szCs w:val="24"/>
        </w:rPr>
        <w:t xml:space="preserve"> "Градостроительство. Планировка и застройка городских и сельских поселений";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10) </w:t>
      </w:r>
      <w:hyperlink r:id="rId81" w:history="1">
        <w:r w:rsidRPr="000643E9">
          <w:rPr>
            <w:rFonts w:ascii="Arial" w:hAnsi="Arial" w:cs="Arial"/>
            <w:sz w:val="24"/>
            <w:szCs w:val="24"/>
          </w:rPr>
          <w:t>СН 467-74</w:t>
        </w:r>
      </w:hyperlink>
      <w:r w:rsidRPr="000643E9">
        <w:rPr>
          <w:rFonts w:ascii="Arial" w:hAnsi="Arial" w:cs="Arial"/>
          <w:sz w:val="24"/>
          <w:szCs w:val="24"/>
        </w:rPr>
        <w:t xml:space="preserve"> "Нормы отвода земель для автомобильных дорог";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11) </w:t>
      </w:r>
      <w:hyperlink r:id="rId82"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52044-2003</w:t>
        </w:r>
      </w:hyperlink>
      <w:r w:rsidRPr="000643E9">
        <w:rPr>
          <w:rFonts w:ascii="Arial" w:hAnsi="Arial" w:cs="Arial"/>
          <w:sz w:val="24"/>
          <w:szCs w:val="24"/>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12) </w:t>
      </w:r>
      <w:hyperlink r:id="rId83"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50597-93</w:t>
        </w:r>
      </w:hyperlink>
      <w:r w:rsidRPr="000643E9">
        <w:rPr>
          <w:rFonts w:ascii="Arial" w:hAnsi="Arial" w:cs="Arial"/>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13) </w:t>
      </w:r>
      <w:hyperlink r:id="rId84"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52289-2004</w:t>
        </w:r>
      </w:hyperlink>
      <w:r w:rsidRPr="000643E9">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14) </w:t>
      </w:r>
      <w:hyperlink r:id="rId85"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52290-2004</w:t>
        </w:r>
      </w:hyperlink>
      <w:r w:rsidRPr="000643E9">
        <w:rPr>
          <w:rFonts w:ascii="Arial" w:hAnsi="Arial" w:cs="Arial"/>
          <w:sz w:val="24"/>
          <w:szCs w:val="24"/>
        </w:rPr>
        <w:t xml:space="preserve"> "Технические средства организации дорожного движения. Знаки дорожные. Общие технические требования";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15) </w:t>
      </w:r>
      <w:hyperlink r:id="rId86"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51256-2011</w:t>
        </w:r>
      </w:hyperlink>
      <w:r w:rsidRPr="000643E9">
        <w:rPr>
          <w:rFonts w:ascii="Arial" w:hAnsi="Arial" w:cs="Arial"/>
          <w:sz w:val="24"/>
          <w:szCs w:val="24"/>
        </w:rPr>
        <w:t xml:space="preserve"> "Технические средства организации дорожного движения. Разметка дорожная. Классификация. Технические требования";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16) </w:t>
      </w:r>
      <w:hyperlink r:id="rId87"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52399-2005</w:t>
        </w:r>
      </w:hyperlink>
      <w:r w:rsidRPr="000643E9">
        <w:rPr>
          <w:rFonts w:ascii="Arial" w:hAnsi="Arial" w:cs="Arial"/>
          <w:sz w:val="24"/>
          <w:szCs w:val="24"/>
        </w:rPr>
        <w:t xml:space="preserve"> "Геометрические элементы автомобильных дорог";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17) </w:t>
      </w:r>
      <w:hyperlink r:id="rId88" w:history="1">
        <w:r w:rsidRPr="000643E9">
          <w:rPr>
            <w:rFonts w:ascii="Arial" w:hAnsi="Arial" w:cs="Arial"/>
            <w:sz w:val="24"/>
            <w:szCs w:val="24"/>
          </w:rPr>
          <w:t xml:space="preserve">ГОСТ </w:t>
        </w:r>
        <w:proofErr w:type="gramStart"/>
        <w:r w:rsidRPr="000643E9">
          <w:rPr>
            <w:rFonts w:ascii="Arial" w:hAnsi="Arial" w:cs="Arial"/>
            <w:sz w:val="24"/>
            <w:szCs w:val="24"/>
          </w:rPr>
          <w:t>Р</w:t>
        </w:r>
        <w:proofErr w:type="gramEnd"/>
        <w:r w:rsidRPr="000643E9">
          <w:rPr>
            <w:rFonts w:ascii="Arial" w:hAnsi="Arial" w:cs="Arial"/>
            <w:sz w:val="24"/>
            <w:szCs w:val="24"/>
          </w:rPr>
          <w:t xml:space="preserve"> 52398-2005</w:t>
        </w:r>
      </w:hyperlink>
      <w:r w:rsidRPr="000643E9">
        <w:rPr>
          <w:rFonts w:ascii="Arial" w:hAnsi="Arial" w:cs="Arial"/>
          <w:sz w:val="24"/>
          <w:szCs w:val="24"/>
        </w:rPr>
        <w:t xml:space="preserve"> "Классификация автомобильных дорог. Основные параметры и требования";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18) </w:t>
      </w:r>
      <w:hyperlink r:id="rId89" w:history="1">
        <w:r w:rsidRPr="000643E9">
          <w:rPr>
            <w:rFonts w:ascii="Arial" w:hAnsi="Arial" w:cs="Arial"/>
            <w:sz w:val="24"/>
            <w:szCs w:val="24"/>
          </w:rPr>
          <w:t>ОСТ 218.1.002-2003</w:t>
        </w:r>
      </w:hyperlink>
      <w:r w:rsidRPr="000643E9">
        <w:rPr>
          <w:rFonts w:ascii="Arial" w:hAnsi="Arial" w:cs="Arial"/>
          <w:sz w:val="24"/>
          <w:szCs w:val="24"/>
        </w:rPr>
        <w:t xml:space="preserve"> "Автобусные остановки на автомобильных дорогах. </w:t>
      </w:r>
      <w:proofErr w:type="gramStart"/>
      <w:r w:rsidRPr="000643E9">
        <w:rPr>
          <w:rFonts w:ascii="Arial" w:hAnsi="Arial" w:cs="Arial"/>
          <w:sz w:val="24"/>
          <w:szCs w:val="24"/>
        </w:rPr>
        <w:t>Общие технические требования";</w:t>
      </w:r>
      <w:proofErr w:type="gramEnd"/>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19) </w:t>
      </w:r>
      <w:hyperlink r:id="rId90" w:history="1">
        <w:r w:rsidRPr="000643E9">
          <w:rPr>
            <w:rFonts w:ascii="Arial" w:hAnsi="Arial" w:cs="Arial"/>
            <w:sz w:val="24"/>
            <w:szCs w:val="24"/>
          </w:rPr>
          <w:t>ОДН 218.046-01</w:t>
        </w:r>
      </w:hyperlink>
      <w:r w:rsidRPr="000643E9">
        <w:rPr>
          <w:rFonts w:ascii="Arial" w:hAnsi="Arial" w:cs="Arial"/>
          <w:sz w:val="24"/>
          <w:szCs w:val="24"/>
        </w:rPr>
        <w:t xml:space="preserve"> "Проектирование нежестких дорожных одежд";</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20) </w:t>
      </w:r>
      <w:hyperlink r:id="rId91" w:history="1">
        <w:r w:rsidRPr="000643E9">
          <w:rPr>
            <w:rFonts w:ascii="Arial" w:hAnsi="Arial" w:cs="Arial"/>
            <w:sz w:val="24"/>
            <w:szCs w:val="24"/>
          </w:rPr>
          <w:t>постановлением</w:t>
        </w:r>
      </w:hyperlink>
      <w:r w:rsidRPr="000643E9">
        <w:rPr>
          <w:rFonts w:ascii="Arial" w:hAnsi="Arial" w:cs="Arial"/>
          <w:sz w:val="24"/>
          <w:szCs w:val="24"/>
        </w:rPr>
        <w:t xml:space="preserve"> Правительства Московской области от 03.11.2011 </w:t>
      </w:r>
      <w:r w:rsidR="00E0693F">
        <w:rPr>
          <w:rFonts w:ascii="Arial" w:hAnsi="Arial" w:cs="Arial"/>
          <w:sz w:val="24"/>
          <w:szCs w:val="24"/>
        </w:rPr>
        <w:t>№</w:t>
      </w:r>
      <w:r w:rsidRPr="000643E9">
        <w:rPr>
          <w:rFonts w:ascii="Arial" w:hAnsi="Arial" w:cs="Arial"/>
          <w:sz w:val="24"/>
          <w:szCs w:val="24"/>
        </w:rPr>
        <w:t xml:space="preserve"> 1345/45 "О мерах по улучшению организации движения транспорта в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21) </w:t>
      </w:r>
      <w:hyperlink r:id="rId92" w:history="1">
        <w:r w:rsidRPr="000643E9">
          <w:rPr>
            <w:rFonts w:ascii="Arial" w:hAnsi="Arial" w:cs="Arial"/>
            <w:sz w:val="24"/>
            <w:szCs w:val="24"/>
          </w:rPr>
          <w:t>постановлением</w:t>
        </w:r>
      </w:hyperlink>
      <w:r w:rsidRPr="000643E9">
        <w:rPr>
          <w:rFonts w:ascii="Arial" w:hAnsi="Arial" w:cs="Arial"/>
          <w:sz w:val="24"/>
          <w:szCs w:val="24"/>
        </w:rPr>
        <w:t xml:space="preserve"> Правительства Московской области от 08.08.2013 </w:t>
      </w:r>
      <w:r w:rsidR="00E0693F">
        <w:rPr>
          <w:rFonts w:ascii="Arial" w:hAnsi="Arial" w:cs="Arial"/>
          <w:sz w:val="24"/>
          <w:szCs w:val="24"/>
        </w:rPr>
        <w:t>№</w:t>
      </w:r>
      <w:r w:rsidRPr="000643E9">
        <w:rPr>
          <w:rFonts w:ascii="Arial" w:hAnsi="Arial" w:cs="Arial"/>
          <w:sz w:val="24"/>
          <w:szCs w:val="24"/>
        </w:rPr>
        <w:t xml:space="preserve">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w:t>
      </w:r>
      <w:r w:rsidRPr="000643E9">
        <w:rPr>
          <w:rFonts w:ascii="Arial" w:hAnsi="Arial" w:cs="Arial"/>
          <w:sz w:val="24"/>
          <w:szCs w:val="24"/>
        </w:rPr>
        <w:lastRenderedPageBreak/>
        <w:t>Московской области в сфере градостроительной, инвестиционной деятельности, земельно-имущественных отношений";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22) постановлением администрации "Об утверждении перечня услуг по присоединению объектов дорожного сервиса к автомобильным дорогам общего пользования муниципального значения Московской области и тарифов на их оказание";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23)  Рекомендациями по проектированию улиц и дорог городов и сельских поселений, составленными к главе </w:t>
      </w:r>
      <w:hyperlink r:id="rId93" w:history="1">
        <w:r w:rsidRPr="000643E9">
          <w:rPr>
            <w:rFonts w:ascii="Arial" w:hAnsi="Arial" w:cs="Arial"/>
            <w:sz w:val="24"/>
            <w:szCs w:val="24"/>
          </w:rPr>
          <w:t>СНиП 2.07.01-89</w:t>
        </w:r>
      </w:hyperlink>
      <w:r w:rsidRPr="000643E9">
        <w:rPr>
          <w:rFonts w:ascii="Arial" w:hAnsi="Arial" w:cs="Arial"/>
          <w:sz w:val="24"/>
          <w:szCs w:val="24"/>
        </w:rPr>
        <w:t xml:space="preserve"> "Градостроительство, Планировка и застройка городских и сельских поселений";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24) </w:t>
      </w:r>
      <w:hyperlink r:id="rId94" w:history="1">
        <w:r w:rsidRPr="000643E9">
          <w:rPr>
            <w:rFonts w:ascii="Arial" w:hAnsi="Arial" w:cs="Arial"/>
            <w:sz w:val="24"/>
            <w:szCs w:val="24"/>
          </w:rPr>
          <w:t>постановление</w:t>
        </w:r>
      </w:hyperlink>
      <w:proofErr w:type="gramStart"/>
      <w:r w:rsidRPr="000643E9">
        <w:rPr>
          <w:rFonts w:ascii="Arial" w:hAnsi="Arial" w:cs="Arial"/>
          <w:sz w:val="24"/>
          <w:szCs w:val="24"/>
        </w:rPr>
        <w:t>м</w:t>
      </w:r>
      <w:proofErr w:type="gramEnd"/>
      <w:r w:rsidRPr="000643E9">
        <w:rPr>
          <w:rFonts w:ascii="Arial" w:hAnsi="Arial" w:cs="Arial"/>
          <w:sz w:val="24"/>
          <w:szCs w:val="24"/>
        </w:rPr>
        <w:t xml:space="preserve"> Правительства РФ от 23.10.1993 </w:t>
      </w:r>
      <w:r w:rsidR="00E0693F">
        <w:rPr>
          <w:rFonts w:ascii="Arial" w:hAnsi="Arial" w:cs="Arial"/>
          <w:sz w:val="24"/>
          <w:szCs w:val="24"/>
        </w:rPr>
        <w:t>№</w:t>
      </w:r>
      <w:r w:rsidRPr="000643E9">
        <w:rPr>
          <w:rFonts w:ascii="Arial" w:hAnsi="Arial" w:cs="Arial"/>
          <w:sz w:val="24"/>
          <w:szCs w:val="24"/>
        </w:rPr>
        <w:t xml:space="preserve"> 1090 (ред. от 10.09.2016) "О Правилах дорожного движения" (вместе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25) Правилами разработки и утверждения административных регламентов предоставления государственных услуг, утвержденных постановлением Правительства РФ от 16.05.2911 №373</w:t>
      </w:r>
    </w:p>
    <w:p w:rsidR="000643E9" w:rsidRPr="000643E9" w:rsidRDefault="000643E9" w:rsidP="000643E9">
      <w:pPr>
        <w:pStyle w:val="ConsPlusNormal"/>
        <w:jc w:val="both"/>
        <w:rPr>
          <w:rFonts w:ascii="Arial" w:hAnsi="Arial" w:cs="Arial"/>
          <w:sz w:val="24"/>
          <w:szCs w:val="24"/>
        </w:rPr>
      </w:pPr>
      <w:proofErr w:type="gramStart"/>
      <w:r w:rsidRPr="000643E9">
        <w:rPr>
          <w:rFonts w:ascii="Arial" w:hAnsi="Arial" w:cs="Arial"/>
          <w:sz w:val="24"/>
          <w:szCs w:val="24"/>
        </w:rPr>
        <w:t>26) 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proofErr w:type="gramEnd"/>
      <w:r w:rsidRPr="000643E9">
        <w:rPr>
          <w:rFonts w:ascii="Arial" w:hAnsi="Arial" w:cs="Arial"/>
          <w:sz w:val="24"/>
          <w:szCs w:val="24"/>
        </w:rPr>
        <w:t xml:space="preserve">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27) Постановлением Правительства Московской области от 19.12.2017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28) Постановлением Правительства Московской области от 25.04.2011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29) Постановлением администрации Пушкинского муниципального района Московской области от 24.05.2012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30) Уставом муниципального образования «Пушкинский муниципальный район Московской области»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31) Соглашением о взаимодействии между МКУ «Многофункциональный центр предоставления государственных и муниципальных услуг Пушкинского муниципального района» и администрацией Пушкинского муниципального района от 30.12.2014 №160</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32) Конституцией РФ</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33) Гражданским Кодексом </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6" w:h="16838"/>
          <w:pgMar w:top="1134" w:right="567" w:bottom="1134" w:left="1134" w:header="708" w:footer="708" w:gutter="0"/>
          <w:cols w:space="708"/>
          <w:docGrid w:linePitch="36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8</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center"/>
        <w:rPr>
          <w:rFonts w:ascii="Arial" w:hAnsi="Arial" w:cs="Arial"/>
          <w:sz w:val="24"/>
          <w:szCs w:val="24"/>
        </w:rPr>
      </w:pPr>
      <w:bookmarkStart w:id="32" w:name="P1117"/>
      <w:bookmarkEnd w:id="32"/>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Заявления на подготовку согласия, содержащего обязательные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технические требования и условия, на строительство,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реконструкцию в границах придорожных полос объектов</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капитального строительства вдоль автомобильной дороги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и присоединение к автодорогам общего пользования </w:t>
      </w:r>
      <w:proofErr w:type="gramStart"/>
      <w:r w:rsidRPr="000643E9">
        <w:rPr>
          <w:rFonts w:ascii="Arial" w:hAnsi="Arial" w:cs="Arial"/>
          <w:sz w:val="24"/>
          <w:szCs w:val="24"/>
        </w:rPr>
        <w:t>Московской</w:t>
      </w:r>
      <w:proofErr w:type="gramEnd"/>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области объекта капитального строительства,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не </w:t>
      </w:r>
      <w:proofErr w:type="gramStart"/>
      <w:r w:rsidRPr="000643E9">
        <w:rPr>
          <w:rFonts w:ascii="Arial" w:hAnsi="Arial" w:cs="Arial"/>
          <w:sz w:val="24"/>
          <w:szCs w:val="24"/>
        </w:rPr>
        <w:t>относящегося</w:t>
      </w:r>
      <w:proofErr w:type="gramEnd"/>
      <w:r w:rsidRPr="000643E9">
        <w:rPr>
          <w:rFonts w:ascii="Arial" w:hAnsi="Arial" w:cs="Arial"/>
          <w:sz w:val="24"/>
          <w:szCs w:val="24"/>
        </w:rPr>
        <w:t xml:space="preserve"> к дорожному сервису</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Администрации Пушкинского муниципального района Московской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
        <w:gridCol w:w="861"/>
        <w:gridCol w:w="13936"/>
      </w:tblGrid>
      <w:tr w:rsidR="000643E9" w:rsidRPr="000643E9" w:rsidTr="00E0693F">
        <w:trPr>
          <w:jc w:val="center"/>
        </w:trPr>
        <w:tc>
          <w:tcPr>
            <w:tcW w:w="434" w:type="pct"/>
            <w:gridSpan w:val="2"/>
          </w:tcPr>
          <w:p w:rsidR="000643E9" w:rsidRPr="000643E9" w:rsidRDefault="000643E9" w:rsidP="000643E9">
            <w:pPr>
              <w:pStyle w:val="ConsPlusNormal"/>
              <w:rPr>
                <w:rFonts w:ascii="Arial" w:hAnsi="Arial" w:cs="Arial"/>
                <w:sz w:val="24"/>
                <w:szCs w:val="24"/>
              </w:rPr>
            </w:pPr>
          </w:p>
        </w:tc>
        <w:tc>
          <w:tcPr>
            <w:tcW w:w="4566" w:type="pct"/>
            <w:vMerge w:val="restart"/>
          </w:tcPr>
          <w:p w:rsidR="000643E9" w:rsidRPr="000643E9" w:rsidRDefault="000643E9" w:rsidP="000643E9">
            <w:pPr>
              <w:pStyle w:val="ConsPlusNormal"/>
              <w:rPr>
                <w:rFonts w:ascii="Arial" w:hAnsi="Arial" w:cs="Arial"/>
                <w:sz w:val="24"/>
                <w:szCs w:val="24"/>
              </w:rPr>
            </w:pPr>
          </w:p>
        </w:tc>
      </w:tr>
      <w:tr w:rsidR="000643E9" w:rsidRPr="000643E9" w:rsidTr="00E0693F">
        <w:trPr>
          <w:jc w:val="center"/>
        </w:trPr>
        <w:tc>
          <w:tcPr>
            <w:tcW w:w="434" w:type="pct"/>
            <w:gridSpan w:val="2"/>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 кого</w:t>
            </w:r>
          </w:p>
        </w:tc>
        <w:tc>
          <w:tcPr>
            <w:tcW w:w="4566" w:type="pct"/>
            <w:vMerge/>
          </w:tcPr>
          <w:p w:rsidR="000643E9" w:rsidRPr="000643E9" w:rsidRDefault="000643E9" w:rsidP="000643E9">
            <w:pPr>
              <w:rPr>
                <w:rFonts w:ascii="Arial" w:hAnsi="Arial" w:cs="Arial"/>
                <w:sz w:val="24"/>
                <w:szCs w:val="24"/>
              </w:rPr>
            </w:pPr>
          </w:p>
        </w:tc>
      </w:tr>
      <w:tr w:rsidR="000643E9" w:rsidRPr="000643E9" w:rsidTr="00E0693F">
        <w:trPr>
          <w:jc w:val="center"/>
        </w:trPr>
        <w:tc>
          <w:tcPr>
            <w:tcW w:w="434" w:type="pct"/>
            <w:gridSpan w:val="2"/>
          </w:tcPr>
          <w:p w:rsidR="000643E9" w:rsidRPr="000643E9" w:rsidRDefault="000643E9" w:rsidP="000643E9">
            <w:pPr>
              <w:pStyle w:val="ConsPlusNormal"/>
              <w:rPr>
                <w:rFonts w:ascii="Arial" w:hAnsi="Arial" w:cs="Arial"/>
                <w:sz w:val="24"/>
                <w:szCs w:val="24"/>
              </w:rPr>
            </w:pPr>
          </w:p>
        </w:tc>
        <w:tc>
          <w:tcPr>
            <w:tcW w:w="4566"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Полное наименование юридического лица, ОГРН, ИНН/ФИО физического лица, паспортные данные</w:t>
            </w:r>
          </w:p>
        </w:tc>
      </w:tr>
      <w:tr w:rsidR="000643E9" w:rsidRPr="000643E9" w:rsidTr="00E0693F">
        <w:trPr>
          <w:jc w:val="center"/>
        </w:trPr>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val="restart"/>
          </w:tcPr>
          <w:p w:rsidR="000643E9" w:rsidRPr="000643E9" w:rsidRDefault="000643E9" w:rsidP="000643E9">
            <w:pPr>
              <w:pStyle w:val="ConsPlusNormal"/>
              <w:rPr>
                <w:rFonts w:ascii="Arial" w:hAnsi="Arial" w:cs="Arial"/>
                <w:sz w:val="24"/>
                <w:szCs w:val="24"/>
              </w:rPr>
            </w:pPr>
          </w:p>
        </w:tc>
      </w:tr>
      <w:tr w:rsidR="000643E9" w:rsidRPr="000643E9" w:rsidTr="00E0693F">
        <w:trPr>
          <w:jc w:val="center"/>
        </w:trPr>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tcPr>
          <w:p w:rsidR="000643E9" w:rsidRPr="000643E9" w:rsidRDefault="000643E9" w:rsidP="000643E9">
            <w:pPr>
              <w:rPr>
                <w:rFonts w:ascii="Arial" w:hAnsi="Arial" w:cs="Arial"/>
                <w:sz w:val="24"/>
                <w:szCs w:val="24"/>
              </w:rPr>
            </w:pPr>
          </w:p>
        </w:tc>
      </w:tr>
      <w:tr w:rsidR="000643E9" w:rsidRPr="000643E9" w:rsidTr="00E0693F">
        <w:trPr>
          <w:jc w:val="center"/>
        </w:trPr>
        <w:tc>
          <w:tcPr>
            <w:tcW w:w="152" w:type="pct"/>
          </w:tcPr>
          <w:p w:rsidR="000643E9" w:rsidRPr="000643E9" w:rsidRDefault="000643E9" w:rsidP="000643E9">
            <w:pPr>
              <w:pStyle w:val="ConsPlusNormal"/>
              <w:rPr>
                <w:rFonts w:ascii="Arial" w:hAnsi="Arial" w:cs="Arial"/>
                <w:sz w:val="24"/>
                <w:szCs w:val="24"/>
              </w:rPr>
            </w:pPr>
          </w:p>
        </w:tc>
        <w:tc>
          <w:tcPr>
            <w:tcW w:w="4848" w:type="pct"/>
            <w:gridSpan w:val="2"/>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Адрес места нахождения и почтовый адрес, индекс</w:t>
            </w:r>
          </w:p>
        </w:tc>
      </w:tr>
      <w:tr w:rsidR="000643E9" w:rsidRPr="000643E9" w:rsidTr="00E0693F">
        <w:trPr>
          <w:jc w:val="center"/>
        </w:trPr>
        <w:tc>
          <w:tcPr>
            <w:tcW w:w="5000" w:type="pct"/>
            <w:gridSpan w:val="3"/>
          </w:tcPr>
          <w:p w:rsidR="000643E9" w:rsidRPr="000643E9" w:rsidRDefault="000643E9" w:rsidP="000643E9">
            <w:pPr>
              <w:pStyle w:val="ConsPlusNormal"/>
              <w:rPr>
                <w:rFonts w:ascii="Arial" w:hAnsi="Arial" w:cs="Arial"/>
                <w:sz w:val="24"/>
                <w:szCs w:val="24"/>
              </w:rPr>
            </w:pPr>
          </w:p>
        </w:tc>
      </w:tr>
      <w:tr w:rsidR="000643E9" w:rsidRPr="000643E9" w:rsidTr="00E0693F">
        <w:trPr>
          <w:jc w:val="center"/>
        </w:trPr>
        <w:tc>
          <w:tcPr>
            <w:tcW w:w="5000" w:type="pct"/>
            <w:gridSpan w:val="3"/>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rPr>
          <w:jc w:val="center"/>
        </w:trPr>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Телефон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rPr>
          <w:jc w:val="center"/>
        </w:trPr>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Моб. телефон</w:t>
            </w:r>
          </w:p>
        </w:tc>
      </w:tr>
      <w:tr w:rsidR="000643E9" w:rsidRPr="000643E9" w:rsidTr="00E0693F">
        <w:trPr>
          <w:jc w:val="center"/>
        </w:trPr>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Электронная почта</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Заявление</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Прошу выдать согласие, содержащее обязательные технические требования 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условия,  на  строительство,  реконструкцию  в  границах  придорожных полос</w:t>
      </w:r>
    </w:p>
    <w:p w:rsidR="000643E9" w:rsidRPr="000643E9" w:rsidRDefault="000643E9" w:rsidP="000643E9">
      <w:pPr>
        <w:pStyle w:val="ConsPlusNonformat"/>
        <w:jc w:val="both"/>
        <w:rPr>
          <w:rFonts w:ascii="Arial" w:hAnsi="Arial" w:cs="Arial"/>
          <w:sz w:val="24"/>
          <w:szCs w:val="24"/>
        </w:rPr>
      </w:pPr>
      <w:proofErr w:type="gramStart"/>
      <w:r w:rsidRPr="000643E9">
        <w:rPr>
          <w:rFonts w:ascii="Arial" w:hAnsi="Arial" w:cs="Arial"/>
          <w:sz w:val="24"/>
          <w:szCs w:val="24"/>
        </w:rPr>
        <w:t>объектов  капитального  строительства,  не относящихся к объектам дорожного</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сервиса, и присоединение к автомобильной дороге</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название объекта капитального строительства,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объектов, не предназначенных для осуществления дорожной деятельности,</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объектов дорожного сервиса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месторасположение объекта с указанием района Московской области,</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 xml:space="preserve">населенного пункта, названия автомобильной дороги и примерным </w:t>
      </w:r>
      <w:proofErr w:type="gramStart"/>
      <w:r w:rsidRPr="000643E9">
        <w:rPr>
          <w:rFonts w:ascii="Arial" w:hAnsi="Arial" w:cs="Arial"/>
          <w:sz w:val="24"/>
          <w:szCs w:val="24"/>
        </w:rPr>
        <w:t>км</w:t>
      </w:r>
      <w:proofErr w:type="gramEnd"/>
      <w:r w:rsidRPr="000643E9">
        <w:rPr>
          <w:rFonts w:ascii="Arial" w:hAnsi="Arial" w:cs="Arial"/>
          <w:sz w:val="24"/>
          <w:szCs w:val="24"/>
        </w:rPr>
        <w:t xml:space="preserve"> + 000 м</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кадастровый номер земельного участка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proofErr w:type="gramStart"/>
      <w:r w:rsidRPr="000643E9">
        <w:rPr>
          <w:rFonts w:ascii="Arial" w:hAnsi="Arial" w:cs="Arial"/>
          <w:sz w:val="24"/>
          <w:szCs w:val="24"/>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в случае необходимости получения результата муниципальной услуги </w:t>
      </w:r>
      <w:proofErr w:type="gramStart"/>
      <w:r w:rsidRPr="000643E9">
        <w:rPr>
          <w:rFonts w:ascii="Arial" w:hAnsi="Arial" w:cs="Arial"/>
          <w:sz w:val="24"/>
          <w:szCs w:val="24"/>
        </w:rPr>
        <w:t>на</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бумажном </w:t>
      </w:r>
      <w:proofErr w:type="gramStart"/>
      <w:r w:rsidRPr="000643E9">
        <w:rPr>
          <w:rFonts w:ascii="Arial" w:hAnsi="Arial" w:cs="Arial"/>
          <w:sz w:val="24"/>
          <w:szCs w:val="24"/>
        </w:rPr>
        <w:t>носителе</w:t>
      </w:r>
      <w:proofErr w:type="gramEnd"/>
      <w:r w:rsidRPr="000643E9">
        <w:rPr>
          <w:rFonts w:ascii="Arial" w:hAnsi="Arial" w:cs="Arial"/>
          <w:sz w:val="24"/>
          <w:szCs w:val="24"/>
        </w:rPr>
        <w:t xml:space="preserve"> указать МФЦ</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Мне  разъяснено, что непредставление части вышеперечисленной информации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или недостоверные данные являются основанием для отказа в согласовании.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Настоящим подтверждаю достоверность документов и сведений, содержащихся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в Заявлении.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          ____________/              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должность                          подпись                                  фамилия И.О.</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М.П.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дата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5" w:h="16838"/>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9</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33" w:name="P1187"/>
      <w:bookmarkEnd w:id="33"/>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Заявления на подготовку согласия, содержащего обязательные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технические требования и условия, на установку </w:t>
      </w:r>
      <w:proofErr w:type="gramStart"/>
      <w:r w:rsidRPr="000643E9">
        <w:rPr>
          <w:rFonts w:ascii="Arial" w:hAnsi="Arial" w:cs="Arial"/>
          <w:sz w:val="24"/>
          <w:szCs w:val="24"/>
        </w:rPr>
        <w:t>рекламных</w:t>
      </w:r>
      <w:proofErr w:type="gramEnd"/>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конструкций, информационных щитов и указателей в границах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полос отвода и придорожных </w:t>
      </w:r>
      <w:proofErr w:type="gramStart"/>
      <w:r w:rsidRPr="000643E9">
        <w:rPr>
          <w:rFonts w:ascii="Arial" w:hAnsi="Arial" w:cs="Arial"/>
          <w:sz w:val="24"/>
          <w:szCs w:val="24"/>
        </w:rPr>
        <w:t>полос</w:t>
      </w:r>
      <w:proofErr w:type="gramEnd"/>
      <w:r w:rsidRPr="000643E9">
        <w:rPr>
          <w:rFonts w:ascii="Arial" w:hAnsi="Arial" w:cs="Arial"/>
          <w:sz w:val="24"/>
          <w:szCs w:val="24"/>
        </w:rPr>
        <w:t xml:space="preserve"> автомобильных дорог</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Администрации Пушкинского муниципального района Московской области</w:t>
      </w:r>
    </w:p>
    <w:p w:rsidR="000643E9" w:rsidRPr="000643E9" w:rsidRDefault="000643E9" w:rsidP="000643E9">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
        <w:gridCol w:w="861"/>
        <w:gridCol w:w="13936"/>
      </w:tblGrid>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434" w:type="pct"/>
            <w:gridSpan w:val="2"/>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 кого</w:t>
            </w:r>
          </w:p>
        </w:tc>
        <w:tc>
          <w:tcPr>
            <w:tcW w:w="4566" w:type="pct"/>
            <w:vMerge/>
          </w:tcPr>
          <w:p w:rsidR="000643E9" w:rsidRPr="000643E9" w:rsidRDefault="000643E9" w:rsidP="000643E9">
            <w:pPr>
              <w:rPr>
                <w:rFonts w:ascii="Arial" w:hAnsi="Arial" w:cs="Arial"/>
                <w:sz w:val="24"/>
                <w:szCs w:val="24"/>
              </w:rPr>
            </w:pPr>
          </w:p>
        </w:tc>
      </w:tr>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Полное наименование юридического лица, ОГРН, ИНН/ФИО физического лица, паспортные данные</w:t>
            </w: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tcPr>
          <w:p w:rsidR="000643E9" w:rsidRPr="000643E9" w:rsidRDefault="000643E9" w:rsidP="000643E9">
            <w:pPr>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Адрес места нахождения и почтовый адрес, индекс</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p>
        </w:tc>
      </w:tr>
      <w:tr w:rsidR="000643E9" w:rsidRPr="000643E9" w:rsidTr="00E0693F">
        <w:tc>
          <w:tcPr>
            <w:tcW w:w="5000" w:type="pct"/>
            <w:gridSpan w:val="3"/>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Телефон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Моб. телефон</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Электронная почта</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Заявление</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Прошу выдать согласие, содержащее обязательные технические требования 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условия,   на   установку   рекламной  конструкции,  информационных  щитов,</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указателей на автомобильной дороге</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месторасположение объекта с указанием района Московской области,</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 xml:space="preserve">населенного пункта, названия автомобильной дороги и примерным </w:t>
      </w:r>
      <w:proofErr w:type="gramStart"/>
      <w:r w:rsidRPr="000643E9">
        <w:rPr>
          <w:rFonts w:ascii="Arial" w:hAnsi="Arial" w:cs="Arial"/>
          <w:sz w:val="24"/>
          <w:szCs w:val="24"/>
        </w:rPr>
        <w:t>км</w:t>
      </w:r>
      <w:proofErr w:type="gramEnd"/>
      <w:r w:rsidRPr="000643E9">
        <w:rPr>
          <w:rFonts w:ascii="Arial" w:hAnsi="Arial" w:cs="Arial"/>
          <w:sz w:val="24"/>
          <w:szCs w:val="24"/>
        </w:rPr>
        <w:t xml:space="preserve"> + 000 м</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Информация  о  возможных  звуковых  сигналах,  издаваемых рекламой и их мощность 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Информация  о  параметрах световых и осветительных устройств рекламного щита 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rPr>
          <w:rFonts w:ascii="Arial" w:hAnsi="Arial" w:cs="Arial"/>
          <w:sz w:val="24"/>
          <w:szCs w:val="24"/>
        </w:rPr>
      </w:pPr>
      <w:r w:rsidRPr="000643E9">
        <w:rPr>
          <w:rFonts w:ascii="Arial" w:hAnsi="Arial" w:cs="Arial"/>
          <w:sz w:val="24"/>
          <w:szCs w:val="24"/>
        </w:rPr>
        <w:t xml:space="preserve">    в случае необходимости получения результата муниципальной услуги на                       бумажном носителе указать МФЦ</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Мне  разъяснено, что непредставление части вышеперечисленной информации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или недостоверные данные являются основанием для отказа в согласовании.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Настоящим   подтверждаю   соответствие   конструкций  рекламного  щита,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информационного щита, указателя, а также несущих конструкций его крепления,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включая фундамент, действующим стандартам, нормам и правилам, достоверность</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документов и сведений, содержащихся в Заявлении.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   ______________________/   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должность                </w:t>
      </w:r>
      <w:r w:rsidRPr="000643E9">
        <w:rPr>
          <w:rFonts w:ascii="Arial" w:hAnsi="Arial" w:cs="Arial"/>
          <w:sz w:val="24"/>
          <w:szCs w:val="24"/>
        </w:rPr>
        <w:tab/>
      </w:r>
      <w:r w:rsidRPr="000643E9">
        <w:rPr>
          <w:rFonts w:ascii="Arial" w:hAnsi="Arial" w:cs="Arial"/>
          <w:sz w:val="24"/>
          <w:szCs w:val="24"/>
        </w:rPr>
        <w:tab/>
        <w:t xml:space="preserve">          подпись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фамилия И.О.</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М.П.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дата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5" w:h="16838"/>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10</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34" w:name="P1251"/>
      <w:bookmarkEnd w:id="34"/>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Заявления на подготовку согласия, содержащего обязательные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технические требования и условия, на прокладку,</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переустройство, перенос инженерных коммуникаций в границах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полос отвода и придорожных </w:t>
      </w:r>
      <w:proofErr w:type="gramStart"/>
      <w:r w:rsidRPr="000643E9">
        <w:rPr>
          <w:rFonts w:ascii="Arial" w:hAnsi="Arial" w:cs="Arial"/>
          <w:sz w:val="24"/>
          <w:szCs w:val="24"/>
        </w:rPr>
        <w:t>полос</w:t>
      </w:r>
      <w:proofErr w:type="gramEnd"/>
      <w:r w:rsidRPr="000643E9">
        <w:rPr>
          <w:rFonts w:ascii="Arial" w:hAnsi="Arial" w:cs="Arial"/>
          <w:sz w:val="24"/>
          <w:szCs w:val="24"/>
        </w:rPr>
        <w:t xml:space="preserve"> автомобильных дорог</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Администрации Пушкинского муниципального района Московской области</w:t>
      </w:r>
    </w:p>
    <w:p w:rsidR="000643E9" w:rsidRPr="000643E9" w:rsidRDefault="000643E9" w:rsidP="000643E9">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
        <w:gridCol w:w="861"/>
        <w:gridCol w:w="13936"/>
      </w:tblGrid>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434" w:type="pct"/>
            <w:gridSpan w:val="2"/>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 кого</w:t>
            </w:r>
          </w:p>
        </w:tc>
        <w:tc>
          <w:tcPr>
            <w:tcW w:w="4566" w:type="pct"/>
            <w:vMerge/>
          </w:tcPr>
          <w:p w:rsidR="000643E9" w:rsidRPr="000643E9" w:rsidRDefault="000643E9" w:rsidP="000643E9">
            <w:pPr>
              <w:rPr>
                <w:rFonts w:ascii="Arial" w:hAnsi="Arial" w:cs="Arial"/>
                <w:sz w:val="24"/>
                <w:szCs w:val="24"/>
              </w:rPr>
            </w:pPr>
          </w:p>
        </w:tc>
      </w:tr>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Полное наименование юридического лица, ОГРН, ИНН/ФИО физического лица, паспортные данные</w:t>
            </w: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tcPr>
          <w:p w:rsidR="000643E9" w:rsidRPr="000643E9" w:rsidRDefault="000643E9" w:rsidP="000643E9">
            <w:pPr>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Адрес места нахождения и почтовый адрес, индекс</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p>
        </w:tc>
      </w:tr>
      <w:tr w:rsidR="000643E9" w:rsidRPr="000643E9" w:rsidTr="00E0693F">
        <w:tc>
          <w:tcPr>
            <w:tcW w:w="5000" w:type="pct"/>
            <w:gridSpan w:val="3"/>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Телефон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Моб. телефон</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Электронная почта</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Заявление</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Прошу выдать согласие, содержащее обязательные технические требования 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условия, на прокладку, переустройство или перенос 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proofErr w:type="gramStart"/>
      <w:r w:rsidRPr="000643E9">
        <w:rPr>
          <w:rFonts w:ascii="Arial" w:hAnsi="Arial" w:cs="Arial"/>
          <w:sz w:val="24"/>
          <w:szCs w:val="24"/>
        </w:rPr>
        <w:t>инженерных коммуникаций (газопровода, канализации, водопровода,</w:t>
      </w:r>
      <w:proofErr w:type="gramEnd"/>
    </w:p>
    <w:p w:rsidR="000643E9" w:rsidRPr="000643E9" w:rsidRDefault="000643E9" w:rsidP="000643E9">
      <w:pPr>
        <w:pStyle w:val="ConsPlusNonformat"/>
        <w:jc w:val="center"/>
        <w:rPr>
          <w:rFonts w:ascii="Arial" w:hAnsi="Arial" w:cs="Arial"/>
          <w:sz w:val="24"/>
          <w:szCs w:val="24"/>
        </w:rPr>
      </w:pPr>
      <w:proofErr w:type="spellStart"/>
      <w:proofErr w:type="gramStart"/>
      <w:r w:rsidRPr="000643E9">
        <w:rPr>
          <w:rFonts w:ascii="Arial" w:hAnsi="Arial" w:cs="Arial"/>
          <w:sz w:val="24"/>
          <w:szCs w:val="24"/>
        </w:rPr>
        <w:t>электрокабеля</w:t>
      </w:r>
      <w:proofErr w:type="spellEnd"/>
      <w:r w:rsidRPr="000643E9">
        <w:rPr>
          <w:rFonts w:ascii="Arial" w:hAnsi="Arial" w:cs="Arial"/>
          <w:sz w:val="24"/>
          <w:szCs w:val="24"/>
        </w:rPr>
        <w:t>, воздушных линий, линий связи)</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Технические характеристики инженерных коммуникаций</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диаметр трубопровода, давление, тип канализации, количество линий ВОЛС,</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напряжение в кабеле, мощность и вид прокладки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в случае необходимости получения результата муниципальной услуги </w:t>
      </w:r>
      <w:proofErr w:type="gramStart"/>
      <w:r w:rsidRPr="000643E9">
        <w:rPr>
          <w:rFonts w:ascii="Arial" w:hAnsi="Arial" w:cs="Arial"/>
          <w:sz w:val="24"/>
          <w:szCs w:val="24"/>
        </w:rPr>
        <w:t>на</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бумажном </w:t>
      </w:r>
      <w:proofErr w:type="gramStart"/>
      <w:r w:rsidRPr="000643E9">
        <w:rPr>
          <w:rFonts w:ascii="Arial" w:hAnsi="Arial" w:cs="Arial"/>
          <w:sz w:val="24"/>
          <w:szCs w:val="24"/>
        </w:rPr>
        <w:t>носителе</w:t>
      </w:r>
      <w:proofErr w:type="gramEnd"/>
      <w:r w:rsidRPr="000643E9">
        <w:rPr>
          <w:rFonts w:ascii="Arial" w:hAnsi="Arial" w:cs="Arial"/>
          <w:sz w:val="24"/>
          <w:szCs w:val="24"/>
        </w:rPr>
        <w:t xml:space="preserve"> указать МФЦ</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Мне  разъяснено, что непредставление части вышеперечисленной информации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или недостоверные данные являются основанием для отказа в согласовании.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Настоящим подтверждаю достоверность документов и сведений, содержащихся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в Заявлении.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Заявитель:     ________________________/                   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r w:rsidRPr="000643E9">
        <w:rPr>
          <w:rFonts w:ascii="Arial" w:hAnsi="Arial" w:cs="Arial"/>
          <w:sz w:val="24"/>
          <w:szCs w:val="24"/>
        </w:rPr>
        <w:tab/>
      </w:r>
      <w:r w:rsidRPr="000643E9">
        <w:rPr>
          <w:rFonts w:ascii="Arial" w:hAnsi="Arial" w:cs="Arial"/>
          <w:sz w:val="24"/>
          <w:szCs w:val="24"/>
        </w:rPr>
        <w:tab/>
        <w:t xml:space="preserve">         подпись                                                              фамилия И.О.</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дата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5" w:h="16838"/>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11</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center"/>
        <w:rPr>
          <w:rFonts w:ascii="Arial" w:hAnsi="Arial" w:cs="Arial"/>
          <w:sz w:val="24"/>
          <w:szCs w:val="24"/>
        </w:rPr>
      </w:pPr>
      <w:bookmarkStart w:id="35" w:name="P1312"/>
      <w:bookmarkEnd w:id="35"/>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Заявления на подготовку согласия, содержащего обязательные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технические требования и условия, на строительство,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реконструкцию в границах придорожных полос объектов</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капитального строительства, объектов для осуществления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дорожной деятельности вдоль автомобильной дороги общего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пользования муниципального значения Московской области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без организации выезда</w:t>
      </w:r>
    </w:p>
    <w:p w:rsidR="000643E9" w:rsidRPr="000643E9" w:rsidRDefault="000643E9" w:rsidP="000643E9">
      <w:pPr>
        <w:pStyle w:val="ConsPlusNormal"/>
        <w:jc w:val="both"/>
        <w:rPr>
          <w:rFonts w:ascii="Arial" w:hAnsi="Arial" w:cs="Arial"/>
          <w:sz w:val="24"/>
          <w:szCs w:val="24"/>
        </w:rPr>
      </w:pPr>
    </w:p>
    <w:p w:rsidR="000643E9" w:rsidRPr="000643E9" w:rsidRDefault="000643E9" w:rsidP="00E0693F">
      <w:pPr>
        <w:pStyle w:val="ConsPlusNormal"/>
        <w:jc w:val="center"/>
        <w:rPr>
          <w:rFonts w:ascii="Arial" w:hAnsi="Arial" w:cs="Arial"/>
          <w:sz w:val="24"/>
          <w:szCs w:val="24"/>
        </w:rPr>
      </w:pPr>
      <w:r w:rsidRPr="000643E9">
        <w:rPr>
          <w:rFonts w:ascii="Arial" w:hAnsi="Arial" w:cs="Arial"/>
          <w:sz w:val="24"/>
          <w:szCs w:val="24"/>
        </w:rPr>
        <w:t>Администрации Пушкинского муниципал</w:t>
      </w:r>
      <w:r w:rsidR="00E0693F">
        <w:rPr>
          <w:rFonts w:ascii="Arial" w:hAnsi="Arial" w:cs="Arial"/>
          <w:sz w:val="24"/>
          <w:szCs w:val="24"/>
        </w:rPr>
        <w:t>ьного района Московской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
        <w:gridCol w:w="861"/>
        <w:gridCol w:w="13936"/>
      </w:tblGrid>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434" w:type="pct"/>
            <w:gridSpan w:val="2"/>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 кого</w:t>
            </w:r>
          </w:p>
        </w:tc>
        <w:tc>
          <w:tcPr>
            <w:tcW w:w="4566" w:type="pct"/>
            <w:vMerge/>
          </w:tcPr>
          <w:p w:rsidR="000643E9" w:rsidRPr="000643E9" w:rsidRDefault="000643E9" w:rsidP="000643E9">
            <w:pPr>
              <w:rPr>
                <w:rFonts w:ascii="Arial" w:hAnsi="Arial" w:cs="Arial"/>
                <w:sz w:val="24"/>
                <w:szCs w:val="24"/>
              </w:rPr>
            </w:pPr>
          </w:p>
        </w:tc>
      </w:tr>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Полное наименование юридического лица, ОГРН, ИНН/ФИО физического лица, паспортные данные</w:t>
            </w: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tcPr>
          <w:p w:rsidR="000643E9" w:rsidRPr="000643E9" w:rsidRDefault="000643E9" w:rsidP="000643E9">
            <w:pPr>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Адрес места нахождения и почтовый адрес, индекс</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p>
        </w:tc>
      </w:tr>
      <w:tr w:rsidR="000643E9" w:rsidRPr="000643E9" w:rsidTr="00E0693F">
        <w:tc>
          <w:tcPr>
            <w:tcW w:w="5000" w:type="pct"/>
            <w:gridSpan w:val="3"/>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Телефон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Моб. телефон</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Электронная почта</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lastRenderedPageBreak/>
        <w:t>Заявление</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Прошу выдать согласие, содержащее обязательные технические требования 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условия,  на  строительство,  реконструкцию  в  границах  придорожных полос</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объектов  капитального  строительства,  объектов для осуществления </w:t>
      </w:r>
      <w:proofErr w:type="gramStart"/>
      <w:r w:rsidRPr="000643E9">
        <w:rPr>
          <w:rFonts w:ascii="Arial" w:hAnsi="Arial" w:cs="Arial"/>
          <w:sz w:val="24"/>
          <w:szCs w:val="24"/>
        </w:rPr>
        <w:t>дорожной</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деятельности,  объектов  дорожного  сервиса  вдоль автомобильной дороги </w:t>
      </w:r>
      <w:proofErr w:type="gramStart"/>
      <w:r w:rsidRPr="000643E9">
        <w:rPr>
          <w:rFonts w:ascii="Arial" w:hAnsi="Arial" w:cs="Arial"/>
          <w:sz w:val="24"/>
          <w:szCs w:val="24"/>
        </w:rPr>
        <w:t>без</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организации примыкания, выезд планируется на местную дорогу</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название объекта капитального строительства,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объектов, предназначенных для осуществления дорожной деятельности, объектов дорожного сервиса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 xml:space="preserve">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0643E9">
        <w:rPr>
          <w:rFonts w:ascii="Arial" w:hAnsi="Arial" w:cs="Arial"/>
          <w:sz w:val="24"/>
          <w:szCs w:val="24"/>
        </w:rPr>
        <w:t>км</w:t>
      </w:r>
      <w:proofErr w:type="gramEnd"/>
      <w:r w:rsidRPr="000643E9">
        <w:rPr>
          <w:rFonts w:ascii="Arial" w:hAnsi="Arial" w:cs="Arial"/>
          <w:sz w:val="24"/>
          <w:szCs w:val="24"/>
        </w:rPr>
        <w:t xml:space="preserve"> + 000 м</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кадастровый номер земельного участка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в случае необходимости получения результата муниципальной услуги </w:t>
      </w:r>
      <w:proofErr w:type="gramStart"/>
      <w:r w:rsidRPr="000643E9">
        <w:rPr>
          <w:rFonts w:ascii="Arial" w:hAnsi="Arial" w:cs="Arial"/>
          <w:sz w:val="24"/>
          <w:szCs w:val="24"/>
        </w:rPr>
        <w:t>на</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бумажном </w:t>
      </w:r>
      <w:proofErr w:type="gramStart"/>
      <w:r w:rsidRPr="000643E9">
        <w:rPr>
          <w:rFonts w:ascii="Arial" w:hAnsi="Arial" w:cs="Arial"/>
          <w:sz w:val="24"/>
          <w:szCs w:val="24"/>
        </w:rPr>
        <w:t>носителе</w:t>
      </w:r>
      <w:proofErr w:type="gramEnd"/>
      <w:r w:rsidRPr="000643E9">
        <w:rPr>
          <w:rFonts w:ascii="Arial" w:hAnsi="Arial" w:cs="Arial"/>
          <w:sz w:val="24"/>
          <w:szCs w:val="24"/>
        </w:rPr>
        <w:t xml:space="preserve"> указать МФЦ</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Мне  разъяснено, что непредставление части вышеперечисленной информации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или недостоверные данные являются основанием для отказа в согласовании.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Настоящим подтверждаю достоверность документов и сведений, содержащихся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в Заявлении.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      _____________________/      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должность                                     подпись                                       фамилия И.О.</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М.П.</w:t>
      </w:r>
    </w:p>
    <w:p w:rsidR="000643E9" w:rsidRPr="000643E9" w:rsidRDefault="000643E9" w:rsidP="000643E9">
      <w:pPr>
        <w:pStyle w:val="ConsPlusNonformat"/>
        <w:jc w:val="right"/>
        <w:rPr>
          <w:rFonts w:ascii="Arial" w:hAnsi="Arial" w:cs="Arial"/>
          <w:sz w:val="24"/>
          <w:szCs w:val="24"/>
        </w:rPr>
      </w:pPr>
      <w:r w:rsidRPr="000643E9">
        <w:rPr>
          <w:rFonts w:ascii="Arial" w:hAnsi="Arial" w:cs="Arial"/>
          <w:sz w:val="24"/>
          <w:szCs w:val="24"/>
        </w:rPr>
        <w:t xml:space="preserve">                                                   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дата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5" w:h="16838"/>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12</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center"/>
        <w:rPr>
          <w:rFonts w:ascii="Arial" w:hAnsi="Arial" w:cs="Arial"/>
          <w:sz w:val="24"/>
          <w:szCs w:val="24"/>
        </w:rPr>
      </w:pPr>
      <w:bookmarkStart w:id="36" w:name="P1380"/>
      <w:bookmarkEnd w:id="36"/>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Заявления на подготовку согласия, содержащего обязательные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технические требования и условия, на строительство,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реконструкцию, устройство присоединения (примыкания)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в границах придорожных полос и полос отвода автомобильных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дорог общего пользования местного значения Пушкинского муниципального района Московской области объектов капитального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строительства, </w:t>
      </w:r>
      <w:proofErr w:type="gramStart"/>
      <w:r w:rsidRPr="000643E9">
        <w:rPr>
          <w:rFonts w:ascii="Arial" w:hAnsi="Arial" w:cs="Arial"/>
          <w:sz w:val="24"/>
          <w:szCs w:val="24"/>
        </w:rPr>
        <w:t>предназначенных</w:t>
      </w:r>
      <w:proofErr w:type="gramEnd"/>
      <w:r w:rsidRPr="000643E9">
        <w:rPr>
          <w:rFonts w:ascii="Arial" w:hAnsi="Arial" w:cs="Arial"/>
          <w:sz w:val="24"/>
          <w:szCs w:val="24"/>
        </w:rPr>
        <w:t xml:space="preserve"> для осуществления дорожной</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деятельности, объектов дорожного сервиса</w:t>
      </w:r>
    </w:p>
    <w:p w:rsidR="000643E9" w:rsidRPr="000643E9" w:rsidRDefault="000643E9" w:rsidP="000643E9">
      <w:pPr>
        <w:pStyle w:val="ConsPlusNormal"/>
        <w:jc w:val="both"/>
        <w:rPr>
          <w:rFonts w:ascii="Arial" w:hAnsi="Arial" w:cs="Arial"/>
          <w:sz w:val="24"/>
          <w:szCs w:val="24"/>
        </w:rPr>
      </w:pPr>
    </w:p>
    <w:p w:rsidR="000643E9" w:rsidRPr="000643E9" w:rsidRDefault="000643E9" w:rsidP="00E0693F">
      <w:pPr>
        <w:pStyle w:val="ConsPlusNormal"/>
        <w:jc w:val="center"/>
        <w:rPr>
          <w:rFonts w:ascii="Arial" w:hAnsi="Arial" w:cs="Arial"/>
          <w:sz w:val="24"/>
          <w:szCs w:val="24"/>
        </w:rPr>
      </w:pPr>
      <w:r w:rsidRPr="000643E9">
        <w:rPr>
          <w:rFonts w:ascii="Arial" w:hAnsi="Arial" w:cs="Arial"/>
          <w:sz w:val="24"/>
          <w:szCs w:val="24"/>
        </w:rPr>
        <w:t>Администрации Пушкинского муниципал</w:t>
      </w:r>
      <w:r w:rsidR="00E0693F">
        <w:rPr>
          <w:rFonts w:ascii="Arial" w:hAnsi="Arial" w:cs="Arial"/>
          <w:sz w:val="24"/>
          <w:szCs w:val="24"/>
        </w:rPr>
        <w:t>ьного района Московской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
        <w:gridCol w:w="861"/>
        <w:gridCol w:w="13936"/>
      </w:tblGrid>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434" w:type="pct"/>
            <w:gridSpan w:val="2"/>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 кого</w:t>
            </w:r>
          </w:p>
        </w:tc>
        <w:tc>
          <w:tcPr>
            <w:tcW w:w="4566" w:type="pct"/>
            <w:vMerge/>
          </w:tcPr>
          <w:p w:rsidR="000643E9" w:rsidRPr="000643E9" w:rsidRDefault="000643E9" w:rsidP="000643E9">
            <w:pPr>
              <w:rPr>
                <w:rFonts w:ascii="Arial" w:hAnsi="Arial" w:cs="Arial"/>
                <w:sz w:val="24"/>
                <w:szCs w:val="24"/>
              </w:rPr>
            </w:pPr>
          </w:p>
        </w:tc>
      </w:tr>
      <w:tr w:rsidR="000643E9" w:rsidRPr="000643E9" w:rsidTr="00E0693F">
        <w:tc>
          <w:tcPr>
            <w:tcW w:w="434" w:type="pct"/>
            <w:gridSpan w:val="2"/>
          </w:tcPr>
          <w:p w:rsidR="000643E9" w:rsidRPr="000643E9" w:rsidRDefault="000643E9" w:rsidP="000643E9">
            <w:pPr>
              <w:pStyle w:val="ConsPlusNormal"/>
              <w:rPr>
                <w:rFonts w:ascii="Arial" w:hAnsi="Arial" w:cs="Arial"/>
                <w:sz w:val="24"/>
                <w:szCs w:val="24"/>
              </w:rPr>
            </w:pPr>
          </w:p>
        </w:tc>
        <w:tc>
          <w:tcPr>
            <w:tcW w:w="4566"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Полное наименование юридического лица, ОГРН, ИНН/ФИО физического лица, паспортные данные</w:t>
            </w: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val="restart"/>
          </w:tcPr>
          <w:p w:rsidR="000643E9" w:rsidRPr="000643E9" w:rsidRDefault="000643E9" w:rsidP="000643E9">
            <w:pPr>
              <w:pStyle w:val="ConsPlusNormal"/>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vMerge/>
          </w:tcPr>
          <w:p w:rsidR="000643E9" w:rsidRPr="000643E9" w:rsidRDefault="000643E9" w:rsidP="000643E9">
            <w:pPr>
              <w:rPr>
                <w:rFonts w:ascii="Arial" w:hAnsi="Arial" w:cs="Arial"/>
                <w:sz w:val="24"/>
                <w:szCs w:val="24"/>
              </w:rPr>
            </w:pPr>
          </w:p>
        </w:tc>
      </w:tr>
      <w:tr w:rsidR="000643E9" w:rsidRPr="000643E9" w:rsidTr="00E0693F">
        <w:tc>
          <w:tcPr>
            <w:tcW w:w="152" w:type="pct"/>
          </w:tcPr>
          <w:p w:rsidR="000643E9" w:rsidRPr="000643E9" w:rsidRDefault="000643E9" w:rsidP="000643E9">
            <w:pPr>
              <w:pStyle w:val="ConsPlusNormal"/>
              <w:rPr>
                <w:rFonts w:ascii="Arial" w:hAnsi="Arial" w:cs="Arial"/>
                <w:sz w:val="24"/>
                <w:szCs w:val="24"/>
              </w:rPr>
            </w:pPr>
          </w:p>
        </w:tc>
        <w:tc>
          <w:tcPr>
            <w:tcW w:w="4848" w:type="pct"/>
            <w:gridSpan w:val="2"/>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Адрес места нахождения и почтовый адрес, индекс</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p>
        </w:tc>
      </w:tr>
      <w:tr w:rsidR="000643E9" w:rsidRPr="000643E9" w:rsidTr="00E0693F">
        <w:tc>
          <w:tcPr>
            <w:tcW w:w="5000" w:type="pct"/>
            <w:gridSpan w:val="3"/>
            <w:vAlign w:val="bottom"/>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Телефон</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8 ()</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Моб. телефон</w:t>
            </w:r>
          </w:p>
        </w:tc>
      </w:tr>
      <w:tr w:rsidR="000643E9" w:rsidRPr="000643E9" w:rsidTr="00E0693F">
        <w:tc>
          <w:tcPr>
            <w:tcW w:w="5000" w:type="pct"/>
            <w:gridSpan w:val="3"/>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Электронная почта</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lastRenderedPageBreak/>
        <w:t>Заявление</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Прошу выдать согласие, содержащее обязательные технические требования 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условия,   на   строительство,   реконструкцию,   устройство  присоединения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(примыкания)  в  границах  придорожных  полос  и полос отвода автомобильных</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дорог   общего   пользования  муниципального  значения  Московской  области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объектов  капитального  строительства,  предназначенных  для  осуществления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дорожной деятельности, объектов дорожного сервиса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название объекта капитального строительства,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объектов, не предназначенных для осуществления дорожной деятельности,</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объектов дорожного сервиса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месторасположение объекта с указанием района Московской области,</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 xml:space="preserve">населенного пункта, названия автомобильной дороги и примерным </w:t>
      </w:r>
      <w:proofErr w:type="gramStart"/>
      <w:r w:rsidRPr="000643E9">
        <w:rPr>
          <w:rFonts w:ascii="Arial" w:hAnsi="Arial" w:cs="Arial"/>
          <w:sz w:val="24"/>
          <w:szCs w:val="24"/>
        </w:rPr>
        <w:t>км</w:t>
      </w:r>
      <w:proofErr w:type="gramEnd"/>
      <w:r w:rsidRPr="000643E9">
        <w:rPr>
          <w:rFonts w:ascii="Arial" w:hAnsi="Arial" w:cs="Arial"/>
          <w:sz w:val="24"/>
          <w:szCs w:val="24"/>
        </w:rPr>
        <w:t xml:space="preserve"> + 000 м</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кадастровый номер земельного участка</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proofErr w:type="gramStart"/>
      <w:r w:rsidRPr="000643E9">
        <w:rPr>
          <w:rFonts w:ascii="Arial" w:hAnsi="Arial" w:cs="Arial"/>
          <w:sz w:val="24"/>
          <w:szCs w:val="24"/>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в случае необходимости получения результата муниципальной услуги </w:t>
      </w:r>
      <w:proofErr w:type="gramStart"/>
      <w:r w:rsidRPr="000643E9">
        <w:rPr>
          <w:rFonts w:ascii="Arial" w:hAnsi="Arial" w:cs="Arial"/>
          <w:sz w:val="24"/>
          <w:szCs w:val="24"/>
        </w:rPr>
        <w:t>на</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бумажном </w:t>
      </w:r>
      <w:proofErr w:type="gramStart"/>
      <w:r w:rsidRPr="000643E9">
        <w:rPr>
          <w:rFonts w:ascii="Arial" w:hAnsi="Arial" w:cs="Arial"/>
          <w:sz w:val="24"/>
          <w:szCs w:val="24"/>
        </w:rPr>
        <w:t>носителе</w:t>
      </w:r>
      <w:proofErr w:type="gramEnd"/>
      <w:r w:rsidRPr="000643E9">
        <w:rPr>
          <w:rFonts w:ascii="Arial" w:hAnsi="Arial" w:cs="Arial"/>
          <w:sz w:val="24"/>
          <w:szCs w:val="24"/>
        </w:rPr>
        <w:t xml:space="preserve"> указать МФЦ</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Мне  разъяснено, что непредставление части вышеперечисленной информации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или недостоверные данные являются основанием для отказа в согласовании.</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Настоящим подтверждаю достоверность документов и сведений, содержащихся</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в Заявлении.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       _____________________/      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должность                                     подпись                                         фамилия И.О.</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М.П.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w:t>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r>
      <w:r w:rsidRPr="000643E9">
        <w:rPr>
          <w:rFonts w:ascii="Arial" w:hAnsi="Arial" w:cs="Arial"/>
          <w:sz w:val="24"/>
          <w:szCs w:val="24"/>
        </w:rPr>
        <w:tab/>
        <w:t xml:space="preserve">        дата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5" w:h="16838"/>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13</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37" w:name="P1453"/>
      <w:bookmarkEnd w:id="37"/>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ситуационного плана с привязкой к автомобильной дороге</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СИТУАЦИОННЫЙ ПЛАН</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присоединения к автомобильной дороге</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850"/>
        <w:gridCol w:w="7411"/>
      </w:tblGrid>
      <w:tr w:rsidR="000643E9" w:rsidRPr="000643E9" w:rsidTr="00E0693F">
        <w:trPr>
          <w:jc w:val="center"/>
        </w:trPr>
        <w:tc>
          <w:tcPr>
            <w:tcW w:w="2572"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Спутниковый снимок с нанесенными кадастровыми границами и обозначением автомобильных дорог, ближайших существующих съездов с указанием расстояний и места предполагаемого присоединения к автодороге</w:t>
            </w:r>
          </w:p>
        </w:tc>
        <w:tc>
          <w:tcPr>
            <w:tcW w:w="2428"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Схематичное расположение предполагаемого присоединения к автомобильной дороге на карте МО с указанием ближайших автомобильных дорог</w:t>
            </w:r>
          </w:p>
        </w:tc>
      </w:tr>
      <w:tr w:rsidR="000643E9" w:rsidRPr="000643E9" w:rsidTr="00E0693F">
        <w:trPr>
          <w:jc w:val="center"/>
        </w:trPr>
        <w:tc>
          <w:tcPr>
            <w:tcW w:w="2572"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Экспликация</w:t>
            </w:r>
          </w:p>
        </w:tc>
        <w:tc>
          <w:tcPr>
            <w:tcW w:w="2428"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Краткая пояснительная записка</w:t>
            </w:r>
          </w:p>
        </w:tc>
      </w:tr>
    </w:tbl>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 xml:space="preserve">Пример ситуационного плана присоединения к </w:t>
      </w:r>
      <w:proofErr w:type="gramStart"/>
      <w:r w:rsidRPr="000643E9">
        <w:rPr>
          <w:rFonts w:ascii="Arial" w:hAnsi="Arial" w:cs="Arial"/>
          <w:sz w:val="24"/>
          <w:szCs w:val="24"/>
        </w:rPr>
        <w:t>автомобильной</w:t>
      </w:r>
      <w:proofErr w:type="gramEnd"/>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дороге к приложению 13</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СИТУАЦИОННЫЙ ПЛАН</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присоединения к автомобильной дороге</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Рисунок не приводится.</w:t>
      </w:r>
    </w:p>
    <w:p w:rsidR="000643E9" w:rsidRPr="000643E9" w:rsidRDefault="000643E9" w:rsidP="000643E9">
      <w:pPr>
        <w:rPr>
          <w:rFonts w:ascii="Arial" w:hAnsi="Arial" w:cs="Arial"/>
          <w:sz w:val="24"/>
          <w:szCs w:val="24"/>
        </w:rPr>
      </w:pPr>
      <w:r w:rsidRPr="000643E9">
        <w:rPr>
          <w:rFonts w:ascii="Arial" w:hAnsi="Arial" w:cs="Arial"/>
          <w:sz w:val="24"/>
          <w:szCs w:val="24"/>
        </w:rPr>
        <w:br w:type="page"/>
      </w: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14</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38" w:name="P1487"/>
      <w:bookmarkEnd w:id="38"/>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схемы (дислокации) расположения рекламной конструкции,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информационных щитов и указателей с привязкой к километражу</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автомобильной дороги</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СХЕМА (ДИСЛОКАЦИЯ)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расположения рекламной конструкции, </w:t>
      </w:r>
      <w:proofErr w:type="gramStart"/>
      <w:r w:rsidRPr="000643E9">
        <w:rPr>
          <w:rFonts w:ascii="Arial" w:hAnsi="Arial" w:cs="Arial"/>
          <w:sz w:val="24"/>
          <w:szCs w:val="24"/>
        </w:rPr>
        <w:t>информационных</w:t>
      </w:r>
      <w:proofErr w:type="gramEnd"/>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щитов и указателей</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65"/>
        <w:gridCol w:w="7496"/>
      </w:tblGrid>
      <w:tr w:rsidR="000643E9" w:rsidRPr="000643E9" w:rsidTr="00E0693F">
        <w:trPr>
          <w:jc w:val="center"/>
        </w:trPr>
        <w:tc>
          <w:tcPr>
            <w:tcW w:w="2544"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Спутниковый снимок с указанием места расположения объекта</w:t>
            </w:r>
          </w:p>
        </w:tc>
        <w:tc>
          <w:tcPr>
            <w:tcW w:w="2456" w:type="pct"/>
          </w:tcPr>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Выкопировка</w:t>
            </w:r>
            <w:proofErr w:type="spellEnd"/>
            <w:r w:rsidRPr="000643E9">
              <w:rPr>
                <w:rFonts w:ascii="Arial" w:hAnsi="Arial" w:cs="Arial"/>
                <w:sz w:val="24"/>
                <w:szCs w:val="24"/>
              </w:rPr>
              <w:t xml:space="preserve"> из публичной кадастровой карты с указанием места расположения объекта и расстояний до ближайших границ земельных участков, стоящих на кадастровом учете</w:t>
            </w:r>
          </w:p>
        </w:tc>
      </w:tr>
      <w:tr w:rsidR="000643E9" w:rsidRPr="000643E9" w:rsidTr="00E0693F">
        <w:trPr>
          <w:jc w:val="center"/>
        </w:trPr>
        <w:tc>
          <w:tcPr>
            <w:tcW w:w="2544"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Эскиз предполагаемого к размещению объекта в цвете</w:t>
            </w:r>
          </w:p>
        </w:tc>
        <w:tc>
          <w:tcPr>
            <w:tcW w:w="2456"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Краткая пояснительная записка</w:t>
            </w:r>
          </w:p>
        </w:tc>
      </w:tr>
    </w:tbl>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Пример схемы рекламной конструкции к приложению 14</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СХЕМА (ДИСЛОКАЦИЯ)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расположения рекламной конструкции, </w:t>
      </w:r>
      <w:proofErr w:type="gramStart"/>
      <w:r w:rsidRPr="000643E9">
        <w:rPr>
          <w:rFonts w:ascii="Arial" w:hAnsi="Arial" w:cs="Arial"/>
          <w:sz w:val="24"/>
          <w:szCs w:val="24"/>
        </w:rPr>
        <w:t>информационных</w:t>
      </w:r>
      <w:proofErr w:type="gramEnd"/>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щитов и указателей</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Рисунок не приводится.</w:t>
      </w: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15</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39" w:name="P1524"/>
      <w:bookmarkEnd w:id="39"/>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эскиза рекламной конструкции</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ЭСКИЗ</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рекламной конструкции, информационных щитов и указателей</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09"/>
        <w:gridCol w:w="8152"/>
      </w:tblGrid>
      <w:tr w:rsidR="000643E9" w:rsidRPr="000643E9" w:rsidTr="00E0693F">
        <w:trPr>
          <w:jc w:val="center"/>
        </w:trPr>
        <w:tc>
          <w:tcPr>
            <w:tcW w:w="2329" w:type="pct"/>
            <w:vAlign w:val="center"/>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Чертеж рекламной конструкции, информационных щитов и указателей в цвете с указанием размеров</w:t>
            </w:r>
          </w:p>
        </w:tc>
        <w:tc>
          <w:tcPr>
            <w:tcW w:w="2671"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Спутниковый снимок с указанием места расположения объекта</w:t>
            </w:r>
          </w:p>
        </w:tc>
      </w:tr>
      <w:tr w:rsidR="000643E9" w:rsidRPr="000643E9" w:rsidTr="00E0693F">
        <w:trPr>
          <w:jc w:val="center"/>
        </w:trPr>
        <w:tc>
          <w:tcPr>
            <w:tcW w:w="2329" w:type="pct"/>
            <w:vAlign w:val="center"/>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3D-модель предполагаемого к размещению объекта в цвете</w:t>
            </w:r>
          </w:p>
        </w:tc>
        <w:tc>
          <w:tcPr>
            <w:tcW w:w="2671"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Краткая пояснительная записка с указанием предполагаемого материала изготовления и обоснованием размещения объекта</w:t>
            </w: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Пример эскиза рекламной конструкции к приложению 25</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ЭСКИЗ</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рекламной конструкции, информационных щитов и указателей</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Рисунок не приводится.</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Default="00E0693F" w:rsidP="00E0693F">
      <w:pPr>
        <w:pStyle w:val="ConsPlusNormal"/>
        <w:tabs>
          <w:tab w:val="left" w:pos="13860"/>
        </w:tabs>
        <w:jc w:val="both"/>
        <w:rPr>
          <w:rFonts w:ascii="Arial" w:hAnsi="Arial" w:cs="Arial"/>
          <w:sz w:val="24"/>
          <w:szCs w:val="24"/>
        </w:rPr>
      </w:pPr>
      <w:r>
        <w:rPr>
          <w:rFonts w:ascii="Arial" w:hAnsi="Arial" w:cs="Arial"/>
          <w:sz w:val="24"/>
          <w:szCs w:val="24"/>
        </w:rPr>
        <w:tab/>
      </w:r>
    </w:p>
    <w:p w:rsidR="00E0693F" w:rsidRPr="000643E9" w:rsidRDefault="00E0693F" w:rsidP="00E0693F">
      <w:pPr>
        <w:pStyle w:val="ConsPlusNormal"/>
        <w:tabs>
          <w:tab w:val="left" w:pos="13860"/>
        </w:tabs>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16</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0" w:name="P1559"/>
      <w:bookmarkEnd w:id="40"/>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ситуационного плана-схемы с привязкой к автодороге,</w:t>
      </w:r>
    </w:p>
    <w:p w:rsidR="000643E9" w:rsidRPr="000643E9" w:rsidRDefault="000643E9" w:rsidP="000643E9">
      <w:pPr>
        <w:pStyle w:val="ConsPlusNormal"/>
        <w:jc w:val="center"/>
        <w:rPr>
          <w:rFonts w:ascii="Arial" w:hAnsi="Arial" w:cs="Arial"/>
          <w:sz w:val="24"/>
          <w:szCs w:val="24"/>
        </w:rPr>
      </w:pPr>
      <w:proofErr w:type="gramStart"/>
      <w:r w:rsidRPr="000643E9">
        <w:rPr>
          <w:rFonts w:ascii="Arial" w:hAnsi="Arial" w:cs="Arial"/>
          <w:sz w:val="24"/>
          <w:szCs w:val="24"/>
        </w:rPr>
        <w:t>позволяющей</w:t>
      </w:r>
      <w:proofErr w:type="gramEnd"/>
      <w:r w:rsidRPr="000643E9">
        <w:rPr>
          <w:rFonts w:ascii="Arial" w:hAnsi="Arial" w:cs="Arial"/>
          <w:sz w:val="24"/>
          <w:szCs w:val="24"/>
        </w:rPr>
        <w:t xml:space="preserve"> определить маршрут прохождения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трассы коммуникации</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СИТУАЦИОННЫЙ ПЛАН</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маршрута прохождения трассы</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28"/>
        <w:gridCol w:w="943"/>
        <w:gridCol w:w="7490"/>
      </w:tblGrid>
      <w:tr w:rsidR="000643E9" w:rsidRPr="000643E9" w:rsidTr="00E0693F">
        <w:trPr>
          <w:jc w:val="center"/>
        </w:trPr>
        <w:tc>
          <w:tcPr>
            <w:tcW w:w="2546" w:type="pct"/>
            <w:gridSpan w:val="2"/>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Схематичное расположение предполагаемого присоединения к автомобильной дороге на карте МО с обозначением автомобильных дорог, ближайших существующих съездов с указанием расстояний и предполагаемым прохождением маршрута подъезда</w:t>
            </w:r>
          </w:p>
        </w:tc>
        <w:tc>
          <w:tcPr>
            <w:tcW w:w="2454"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Спутниковый снимок с нанесенным местом предполагаемого присоединения к автодороге</w:t>
            </w:r>
          </w:p>
        </w:tc>
      </w:tr>
      <w:tr w:rsidR="000643E9" w:rsidRPr="000643E9" w:rsidTr="00E0693F">
        <w:trPr>
          <w:jc w:val="center"/>
        </w:trPr>
        <w:tc>
          <w:tcPr>
            <w:tcW w:w="2237"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Экспликация</w:t>
            </w:r>
          </w:p>
        </w:tc>
        <w:tc>
          <w:tcPr>
            <w:tcW w:w="2763" w:type="pct"/>
            <w:gridSpan w:val="2"/>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Краткая пояснительная записка</w:t>
            </w:r>
          </w:p>
        </w:tc>
      </w:tr>
    </w:tbl>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Пример ситуационного плана маршрута прохождения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трассы к приложению 28</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СИТУАЦИОННЫЙ ПЛАН</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маршрута прохождения трассы</w:t>
      </w:r>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 xml:space="preserve">Адрес: Московская область, </w:t>
      </w:r>
      <w:proofErr w:type="spellStart"/>
      <w:r w:rsidRPr="000643E9">
        <w:rPr>
          <w:rFonts w:ascii="Arial" w:hAnsi="Arial" w:cs="Arial"/>
          <w:sz w:val="24"/>
          <w:szCs w:val="24"/>
        </w:rPr>
        <w:t>xxxxxxxxx</w:t>
      </w:r>
      <w:proofErr w:type="spellEnd"/>
      <w:r w:rsidRPr="000643E9">
        <w:rPr>
          <w:rFonts w:ascii="Arial" w:hAnsi="Arial" w:cs="Arial"/>
          <w:sz w:val="24"/>
          <w:szCs w:val="24"/>
        </w:rPr>
        <w:t xml:space="preserve"> район, с/</w:t>
      </w:r>
      <w:proofErr w:type="gramStart"/>
      <w:r w:rsidRPr="000643E9">
        <w:rPr>
          <w:rFonts w:ascii="Arial" w:hAnsi="Arial" w:cs="Arial"/>
          <w:sz w:val="24"/>
          <w:szCs w:val="24"/>
        </w:rPr>
        <w:t>п</w:t>
      </w:r>
      <w:proofErr w:type="gramEnd"/>
      <w:r w:rsidRPr="000643E9">
        <w:rPr>
          <w:rFonts w:ascii="Arial" w:hAnsi="Arial" w:cs="Arial"/>
          <w:sz w:val="24"/>
          <w:szCs w:val="24"/>
        </w:rPr>
        <w:t xml:space="preserve"> (г/п)</w:t>
      </w:r>
    </w:p>
    <w:p w:rsidR="000643E9" w:rsidRPr="000643E9" w:rsidRDefault="000643E9" w:rsidP="000643E9">
      <w:pPr>
        <w:pStyle w:val="ConsPlusNormal"/>
        <w:jc w:val="center"/>
        <w:rPr>
          <w:rFonts w:ascii="Arial" w:hAnsi="Arial" w:cs="Arial"/>
          <w:sz w:val="24"/>
          <w:szCs w:val="24"/>
        </w:rPr>
      </w:pPr>
      <w:proofErr w:type="spellStart"/>
      <w:r w:rsidRPr="000643E9">
        <w:rPr>
          <w:rFonts w:ascii="Arial" w:hAnsi="Arial" w:cs="Arial"/>
          <w:sz w:val="24"/>
          <w:szCs w:val="24"/>
        </w:rPr>
        <w:t>xxxxxxxxx</w:t>
      </w:r>
      <w:proofErr w:type="spellEnd"/>
      <w:r w:rsidRPr="000643E9">
        <w:rPr>
          <w:rFonts w:ascii="Arial" w:hAnsi="Arial" w:cs="Arial"/>
          <w:sz w:val="24"/>
          <w:szCs w:val="24"/>
        </w:rPr>
        <w:t xml:space="preserve">, д. </w:t>
      </w:r>
      <w:proofErr w:type="spellStart"/>
      <w:r w:rsidRPr="000643E9">
        <w:rPr>
          <w:rFonts w:ascii="Arial" w:hAnsi="Arial" w:cs="Arial"/>
          <w:sz w:val="24"/>
          <w:szCs w:val="24"/>
        </w:rPr>
        <w:t>xxxxx</w:t>
      </w:r>
      <w:proofErr w:type="spellEnd"/>
    </w:p>
    <w:p w:rsidR="000643E9" w:rsidRPr="000643E9" w:rsidRDefault="000643E9" w:rsidP="000643E9">
      <w:pPr>
        <w:pStyle w:val="ConsPlusNormal"/>
        <w:jc w:val="center"/>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Рисунок не приводится.</w:t>
      </w:r>
    </w:p>
    <w:p w:rsidR="00E0693F" w:rsidRDefault="00E0693F" w:rsidP="000643E9">
      <w:pPr>
        <w:pStyle w:val="ConsPlusNormal"/>
        <w:jc w:val="right"/>
        <w:outlineLvl w:val="1"/>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17</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1" w:name="P1597"/>
      <w:bookmarkEnd w:id="41"/>
      <w:r w:rsidRPr="000643E9">
        <w:rPr>
          <w:rFonts w:ascii="Arial" w:hAnsi="Arial" w:cs="Arial"/>
          <w:sz w:val="24"/>
          <w:szCs w:val="24"/>
        </w:rPr>
        <w:t>ОПИСАНИЕ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ДОКУМЕНТОВ, НЕОБХОДИМЫХ ДЛЯ ПРЕДОСТАВЛЕНИЯ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МУНИЦИПАЛЬНОЙ УСЛУГИ</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58"/>
        <w:gridCol w:w="2985"/>
        <w:gridCol w:w="5714"/>
        <w:gridCol w:w="3504"/>
      </w:tblGrid>
      <w:tr w:rsidR="000643E9" w:rsidRPr="000643E9" w:rsidTr="00E0693F">
        <w:trPr>
          <w:jc w:val="center"/>
        </w:trPr>
        <w:tc>
          <w:tcPr>
            <w:tcW w:w="1002"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Класс документа</w:t>
            </w:r>
          </w:p>
        </w:tc>
        <w:tc>
          <w:tcPr>
            <w:tcW w:w="978"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Виды документов</w:t>
            </w:r>
          </w:p>
        </w:tc>
        <w:tc>
          <w:tcPr>
            <w:tcW w:w="1872"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Описание документов</w:t>
            </w:r>
          </w:p>
        </w:tc>
        <w:tc>
          <w:tcPr>
            <w:tcW w:w="1149" w:type="pct"/>
          </w:tcPr>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При подаче через РПГУ</w:t>
            </w:r>
          </w:p>
        </w:tc>
      </w:tr>
      <w:tr w:rsidR="000643E9" w:rsidRPr="000643E9" w:rsidTr="00E0693F">
        <w:trPr>
          <w:jc w:val="center"/>
        </w:trPr>
        <w:tc>
          <w:tcPr>
            <w:tcW w:w="5000" w:type="pct"/>
            <w:gridSpan w:val="4"/>
          </w:tcPr>
          <w:p w:rsidR="000643E9" w:rsidRPr="000643E9" w:rsidRDefault="000643E9" w:rsidP="000643E9">
            <w:pPr>
              <w:pStyle w:val="ConsPlusNormal"/>
              <w:outlineLvl w:val="2"/>
              <w:rPr>
                <w:rFonts w:ascii="Arial" w:hAnsi="Arial" w:cs="Arial"/>
                <w:sz w:val="24"/>
                <w:szCs w:val="24"/>
              </w:rPr>
            </w:pPr>
            <w:r w:rsidRPr="000643E9">
              <w:rPr>
                <w:rFonts w:ascii="Arial" w:hAnsi="Arial" w:cs="Arial"/>
                <w:sz w:val="24"/>
                <w:szCs w:val="24"/>
              </w:rPr>
              <w:t>Документы, представляемые Заявителем</w:t>
            </w:r>
          </w:p>
        </w:tc>
      </w:tr>
      <w:tr w:rsidR="000643E9" w:rsidRPr="000643E9" w:rsidTr="00E0693F">
        <w:trPr>
          <w:jc w:val="center"/>
        </w:trPr>
        <w:tc>
          <w:tcPr>
            <w:tcW w:w="1979" w:type="pct"/>
            <w:gridSpan w:val="2"/>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Заявление</w:t>
            </w:r>
          </w:p>
        </w:tc>
        <w:tc>
          <w:tcPr>
            <w:tcW w:w="187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Заявление должно быть оформлено по форме, указанной в </w:t>
            </w:r>
            <w:hyperlink w:anchor="P1117" w:history="1">
              <w:r w:rsidRPr="000643E9">
                <w:rPr>
                  <w:rFonts w:ascii="Arial" w:hAnsi="Arial" w:cs="Arial"/>
                  <w:sz w:val="24"/>
                  <w:szCs w:val="24"/>
                </w:rPr>
                <w:t>приложениях 8</w:t>
              </w:r>
            </w:hyperlink>
            <w:r w:rsidRPr="000643E9">
              <w:rPr>
                <w:rFonts w:ascii="Arial" w:hAnsi="Arial" w:cs="Arial"/>
                <w:sz w:val="24"/>
                <w:szCs w:val="24"/>
              </w:rPr>
              <w:t xml:space="preserve"> - </w:t>
            </w:r>
            <w:hyperlink w:anchor="P1380" w:history="1">
              <w:r w:rsidRPr="000643E9">
                <w:rPr>
                  <w:rFonts w:ascii="Arial" w:hAnsi="Arial" w:cs="Arial"/>
                  <w:sz w:val="24"/>
                  <w:szCs w:val="24"/>
                </w:rPr>
                <w:t>12</w:t>
              </w:r>
            </w:hyperlink>
            <w:r w:rsidRPr="000643E9">
              <w:rPr>
                <w:rFonts w:ascii="Arial" w:hAnsi="Arial" w:cs="Arial"/>
                <w:sz w:val="24"/>
                <w:szCs w:val="24"/>
              </w:rPr>
              <w:t xml:space="preserve"> к настоящему Административному регламенту</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 подаче заполняется интерактивная форма Заявления</w:t>
            </w:r>
          </w:p>
        </w:tc>
      </w:tr>
      <w:tr w:rsidR="000643E9" w:rsidRPr="000643E9" w:rsidTr="00E0693F">
        <w:trPr>
          <w:jc w:val="center"/>
        </w:trPr>
        <w:tc>
          <w:tcPr>
            <w:tcW w:w="1002"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Документ, удостоверяющий личность</w:t>
            </w: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Паспорт гражданина Российской Федерации</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t xml:space="preserve">Паспорт должен быть оформлен в соответствии с </w:t>
            </w:r>
            <w:hyperlink r:id="rId95" w:history="1">
              <w:r w:rsidRPr="000643E9">
                <w:rPr>
                  <w:rFonts w:ascii="Arial" w:hAnsi="Arial" w:cs="Arial"/>
                  <w:sz w:val="24"/>
                  <w:szCs w:val="24"/>
                </w:rPr>
                <w:t>постановлением</w:t>
              </w:r>
            </w:hyperlink>
            <w:r w:rsidRPr="000643E9">
              <w:rPr>
                <w:rFonts w:ascii="Arial" w:hAnsi="Arial" w:cs="Arial"/>
                <w:sz w:val="24"/>
                <w:szCs w:val="24"/>
              </w:rPr>
              <w:t xml:space="preserve"> Правительства РФ от 8 июля 1997 </w:t>
            </w:r>
            <w:r w:rsidR="00E0693F">
              <w:rPr>
                <w:rFonts w:ascii="Arial" w:hAnsi="Arial" w:cs="Arial"/>
                <w:sz w:val="24"/>
                <w:szCs w:val="24"/>
              </w:rPr>
              <w:t>№</w:t>
            </w:r>
            <w:r w:rsidRPr="000643E9">
              <w:rPr>
                <w:rFonts w:ascii="Arial" w:hAnsi="Arial" w:cs="Arial"/>
                <w:sz w:val="24"/>
                <w:szCs w:val="24"/>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 подаче предоставляется электронный образ 2 и 3 страниц паспорта РФ</w:t>
            </w:r>
          </w:p>
        </w:tc>
      </w:tr>
      <w:tr w:rsidR="000643E9" w:rsidRPr="000643E9" w:rsidTr="00E0693F">
        <w:trPr>
          <w:jc w:val="center"/>
        </w:trPr>
        <w:tc>
          <w:tcPr>
            <w:tcW w:w="1002" w:type="pct"/>
            <w:vMerge/>
          </w:tcPr>
          <w:p w:rsidR="000643E9" w:rsidRPr="000643E9" w:rsidRDefault="000643E9" w:rsidP="000643E9">
            <w:pPr>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Удостоверение личности иностранного гражданина в Российской Федерации</w:t>
            </w:r>
          </w:p>
        </w:tc>
        <w:tc>
          <w:tcPr>
            <w:tcW w:w="1872" w:type="pct"/>
          </w:tcPr>
          <w:p w:rsidR="000643E9" w:rsidRPr="000643E9" w:rsidRDefault="000643E9" w:rsidP="00E0693F">
            <w:pPr>
              <w:pStyle w:val="ConsPlusNormal"/>
              <w:rPr>
                <w:rFonts w:ascii="Arial" w:hAnsi="Arial" w:cs="Arial"/>
                <w:sz w:val="24"/>
                <w:szCs w:val="24"/>
              </w:rPr>
            </w:pPr>
            <w:proofErr w:type="gramStart"/>
            <w:r w:rsidRPr="000643E9">
              <w:rPr>
                <w:rFonts w:ascii="Arial" w:hAnsi="Arial" w:cs="Arial"/>
                <w:sz w:val="24"/>
                <w:szCs w:val="24"/>
              </w:rPr>
              <w:t xml:space="preserve">В соответствии со </w:t>
            </w:r>
            <w:hyperlink r:id="rId96" w:history="1">
              <w:r w:rsidRPr="000643E9">
                <w:rPr>
                  <w:rFonts w:ascii="Arial" w:hAnsi="Arial" w:cs="Arial"/>
                  <w:sz w:val="24"/>
                  <w:szCs w:val="24"/>
                </w:rPr>
                <w:t>статьей 10</w:t>
              </w:r>
            </w:hyperlink>
            <w:r w:rsidRPr="000643E9">
              <w:rPr>
                <w:rFonts w:ascii="Arial" w:hAnsi="Arial" w:cs="Arial"/>
                <w:sz w:val="24"/>
                <w:szCs w:val="24"/>
              </w:rPr>
              <w:t xml:space="preserve"> Федерального закона от 25.07.2002 </w:t>
            </w:r>
            <w:r w:rsidR="00E0693F">
              <w:rPr>
                <w:rFonts w:ascii="Arial" w:hAnsi="Arial" w:cs="Arial"/>
                <w:sz w:val="24"/>
                <w:szCs w:val="24"/>
              </w:rPr>
              <w:t>№</w:t>
            </w:r>
            <w:r w:rsidRPr="000643E9">
              <w:rPr>
                <w:rFonts w:ascii="Arial" w:hAnsi="Arial" w:cs="Arial"/>
                <w:sz w:val="24"/>
                <w:szCs w:val="24"/>
              </w:rPr>
              <w:t xml:space="preserve">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0643E9">
              <w:rPr>
                <w:rFonts w:ascii="Arial" w:hAnsi="Arial" w:cs="Arial"/>
                <w:sz w:val="24"/>
                <w:szCs w:val="24"/>
              </w:rPr>
              <w:lastRenderedPageBreak/>
              <w:t>гражданина</w:t>
            </w:r>
            <w:proofErr w:type="gramEnd"/>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Электронный образ</w:t>
            </w:r>
          </w:p>
        </w:tc>
      </w:tr>
      <w:tr w:rsidR="000643E9" w:rsidRPr="000643E9" w:rsidTr="00E0693F">
        <w:trPr>
          <w:jc w:val="center"/>
        </w:trPr>
        <w:tc>
          <w:tcPr>
            <w:tcW w:w="1002" w:type="pct"/>
            <w:vMerge/>
          </w:tcPr>
          <w:p w:rsidR="000643E9" w:rsidRPr="000643E9" w:rsidRDefault="000643E9" w:rsidP="000643E9">
            <w:pPr>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Удостоверение личности лица без гражданства в Российской Федерации</w:t>
            </w:r>
          </w:p>
        </w:tc>
        <w:tc>
          <w:tcPr>
            <w:tcW w:w="187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соответствии со </w:t>
            </w:r>
            <w:hyperlink r:id="rId97" w:history="1">
              <w:r w:rsidRPr="000643E9">
                <w:rPr>
                  <w:rFonts w:ascii="Arial" w:hAnsi="Arial" w:cs="Arial"/>
                  <w:sz w:val="24"/>
                  <w:szCs w:val="24"/>
                </w:rPr>
                <w:t>статьей 10</w:t>
              </w:r>
            </w:hyperlink>
            <w:r w:rsidRPr="000643E9">
              <w:rPr>
                <w:rFonts w:ascii="Arial" w:hAnsi="Arial" w:cs="Arial"/>
                <w:sz w:val="24"/>
                <w:szCs w:val="24"/>
              </w:rPr>
              <w:t xml:space="preserve"> Федерального закона от 25.07.2002 </w:t>
            </w:r>
            <w:r w:rsidR="00E0693F">
              <w:rPr>
                <w:rFonts w:ascii="Arial" w:hAnsi="Arial" w:cs="Arial"/>
                <w:sz w:val="24"/>
                <w:szCs w:val="24"/>
              </w:rPr>
              <w:t>№</w:t>
            </w:r>
            <w:r w:rsidRPr="000643E9">
              <w:rPr>
                <w:rFonts w:ascii="Arial" w:hAnsi="Arial" w:cs="Arial"/>
                <w:sz w:val="24"/>
                <w:szCs w:val="24"/>
              </w:rPr>
              <w:t xml:space="preserve">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Схема дислокации</w:t>
            </w: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Схема дислокации</w:t>
            </w:r>
          </w:p>
        </w:tc>
        <w:tc>
          <w:tcPr>
            <w:tcW w:w="187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w:t>
            </w:r>
            <w:proofErr w:type="spellStart"/>
            <w:r w:rsidRPr="000643E9">
              <w:rPr>
                <w:rFonts w:ascii="Arial" w:hAnsi="Arial" w:cs="Arial"/>
                <w:sz w:val="24"/>
                <w:szCs w:val="24"/>
              </w:rPr>
              <w:t>yandex</w:t>
            </w:r>
            <w:proofErr w:type="spellEnd"/>
            <w:r w:rsidRPr="000643E9">
              <w:rPr>
                <w:rFonts w:ascii="Arial" w:hAnsi="Arial" w:cs="Arial"/>
                <w:sz w:val="24"/>
                <w:szCs w:val="24"/>
              </w:rPr>
              <w:t>-карта и т.п.)</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Эскиз рекламной конструкции</w:t>
            </w: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Эскиз рекламной конструкции</w:t>
            </w:r>
          </w:p>
        </w:tc>
        <w:tc>
          <w:tcPr>
            <w:tcW w:w="1872" w:type="pct"/>
          </w:tcPr>
          <w:p w:rsidR="000643E9" w:rsidRPr="000643E9" w:rsidRDefault="000643E9" w:rsidP="000643E9">
            <w:pPr>
              <w:pStyle w:val="ConsPlusNormal"/>
              <w:rPr>
                <w:rFonts w:ascii="Arial" w:hAnsi="Arial" w:cs="Arial"/>
                <w:sz w:val="24"/>
                <w:szCs w:val="24"/>
              </w:rPr>
            </w:pPr>
            <w:hyperlink w:anchor="P1524" w:history="1">
              <w:r w:rsidRPr="000643E9">
                <w:rPr>
                  <w:rFonts w:ascii="Arial" w:hAnsi="Arial" w:cs="Arial"/>
                  <w:sz w:val="24"/>
                  <w:szCs w:val="24"/>
                </w:rPr>
                <w:t>Эскиз</w:t>
              </w:r>
            </w:hyperlink>
            <w:r w:rsidRPr="000643E9">
              <w:rPr>
                <w:rFonts w:ascii="Arial" w:hAnsi="Arial" w:cs="Arial"/>
                <w:sz w:val="24"/>
                <w:szCs w:val="24"/>
              </w:rPr>
              <w:t xml:space="preserve">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Правоустанавливающий документ</w:t>
            </w: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Свидетельство о праве собственности</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t xml:space="preserve">Форма в соответствии с Федеральным </w:t>
            </w:r>
            <w:hyperlink r:id="rId98" w:history="1">
              <w:r w:rsidRPr="000643E9">
                <w:rPr>
                  <w:rFonts w:ascii="Arial" w:hAnsi="Arial" w:cs="Arial"/>
                  <w:sz w:val="24"/>
                  <w:szCs w:val="24"/>
                </w:rPr>
                <w:t>законом</w:t>
              </w:r>
            </w:hyperlink>
            <w:r w:rsidRPr="000643E9">
              <w:rPr>
                <w:rFonts w:ascii="Arial" w:hAnsi="Arial" w:cs="Arial"/>
                <w:sz w:val="24"/>
                <w:szCs w:val="24"/>
              </w:rPr>
              <w:t xml:space="preserve"> от 21.07.1997 </w:t>
            </w:r>
            <w:r w:rsidR="00E0693F">
              <w:rPr>
                <w:rFonts w:ascii="Arial" w:hAnsi="Arial" w:cs="Arial"/>
                <w:sz w:val="24"/>
                <w:szCs w:val="24"/>
              </w:rPr>
              <w:t>№</w:t>
            </w:r>
            <w:r w:rsidRPr="000643E9">
              <w:rPr>
                <w:rFonts w:ascii="Arial" w:hAnsi="Arial" w:cs="Arial"/>
                <w:sz w:val="24"/>
                <w:szCs w:val="24"/>
              </w:rPr>
              <w:t xml:space="preserve"> 122-ФЗ "О государственной регистрации прав на недвижимое имущество и </w:t>
            </w:r>
            <w:r w:rsidRPr="000643E9">
              <w:rPr>
                <w:rFonts w:ascii="Arial" w:hAnsi="Arial" w:cs="Arial"/>
                <w:sz w:val="24"/>
                <w:szCs w:val="24"/>
              </w:rPr>
              <w:lastRenderedPageBreak/>
              <w:t>сделок с ним"</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Электронный образ</w:t>
            </w:r>
          </w:p>
        </w:tc>
      </w:tr>
      <w:tr w:rsidR="000643E9" w:rsidRPr="000643E9" w:rsidTr="00E0693F">
        <w:trPr>
          <w:jc w:val="center"/>
        </w:trPr>
        <w:tc>
          <w:tcPr>
            <w:tcW w:w="1002"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Документ, подтверждающий полномочия</w:t>
            </w: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Доверенность</w:t>
            </w:r>
          </w:p>
        </w:tc>
        <w:tc>
          <w:tcPr>
            <w:tcW w:w="187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Должна быть оформлена в соответствии с </w:t>
            </w:r>
            <w:hyperlink r:id="rId99" w:history="1">
              <w:r w:rsidRPr="000643E9">
                <w:rPr>
                  <w:rFonts w:ascii="Arial" w:hAnsi="Arial" w:cs="Arial"/>
                  <w:sz w:val="24"/>
                  <w:szCs w:val="24"/>
                </w:rPr>
                <w:t>ГК</w:t>
              </w:r>
            </w:hyperlink>
            <w:r w:rsidRPr="000643E9">
              <w:rPr>
                <w:rFonts w:ascii="Arial" w:hAnsi="Arial" w:cs="Arial"/>
                <w:sz w:val="24"/>
                <w:szCs w:val="24"/>
              </w:rPr>
              <w:t xml:space="preserve"> РФ. Срок действия должен соответствовать периоду предоставления услуги</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vMerge/>
          </w:tcPr>
          <w:p w:rsidR="000643E9" w:rsidRPr="000643E9" w:rsidRDefault="000643E9" w:rsidP="000643E9">
            <w:pPr>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Приказ (распоряжение) о назначении</w:t>
            </w:r>
          </w:p>
        </w:tc>
        <w:tc>
          <w:tcPr>
            <w:tcW w:w="187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произвольной форме, </w:t>
            </w:r>
            <w:proofErr w:type="gramStart"/>
            <w:r w:rsidRPr="000643E9">
              <w:rPr>
                <w:rFonts w:ascii="Arial" w:hAnsi="Arial" w:cs="Arial"/>
                <w:sz w:val="24"/>
                <w:szCs w:val="24"/>
              </w:rPr>
              <w:t>подписан</w:t>
            </w:r>
            <w:proofErr w:type="gramEnd"/>
            <w:r w:rsidRPr="000643E9">
              <w:rPr>
                <w:rFonts w:ascii="Arial" w:hAnsi="Arial" w:cs="Arial"/>
                <w:sz w:val="24"/>
                <w:szCs w:val="24"/>
              </w:rPr>
              <w:t xml:space="preserve"> и утвержден генеральным директором со сроком полномочий, соответствующим периоду предоставления услуги</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5000" w:type="pct"/>
            <w:gridSpan w:val="4"/>
          </w:tcPr>
          <w:p w:rsidR="000643E9" w:rsidRPr="000643E9" w:rsidRDefault="000643E9" w:rsidP="000643E9">
            <w:pPr>
              <w:pStyle w:val="ConsPlusNormal"/>
              <w:outlineLvl w:val="2"/>
              <w:rPr>
                <w:rFonts w:ascii="Arial" w:hAnsi="Arial" w:cs="Arial"/>
                <w:sz w:val="24"/>
                <w:szCs w:val="24"/>
              </w:rPr>
            </w:pPr>
            <w:r w:rsidRPr="000643E9">
              <w:rPr>
                <w:rFonts w:ascii="Arial" w:hAnsi="Arial" w:cs="Arial"/>
                <w:sz w:val="24"/>
                <w:szCs w:val="24"/>
              </w:rPr>
              <w:t>Документы, запрашиваемые в рамках межведомственного взаимодействия</w:t>
            </w:r>
          </w:p>
        </w:tc>
      </w:tr>
      <w:tr w:rsidR="000643E9" w:rsidRPr="000643E9" w:rsidTr="00E0693F">
        <w:trPr>
          <w:jc w:val="center"/>
        </w:trPr>
        <w:tc>
          <w:tcPr>
            <w:tcW w:w="1002"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Документы, удостоверяющие юридическое лицо или индивидуального предпринимателя</w:t>
            </w: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Выписка (сведения) из Единого государственного реестра юридических лиц (ЕГРЮЛ)</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t xml:space="preserve">Выдается в Федеральной налоговой службе. Форма и вид в соответствии с Федеральным </w:t>
            </w:r>
            <w:hyperlink r:id="rId100" w:history="1">
              <w:r w:rsidRPr="000643E9">
                <w:rPr>
                  <w:rFonts w:ascii="Arial" w:hAnsi="Arial" w:cs="Arial"/>
                  <w:sz w:val="24"/>
                  <w:szCs w:val="24"/>
                </w:rPr>
                <w:t>законом</w:t>
              </w:r>
            </w:hyperlink>
            <w:r w:rsidRPr="000643E9">
              <w:rPr>
                <w:rFonts w:ascii="Arial" w:hAnsi="Arial" w:cs="Arial"/>
                <w:sz w:val="24"/>
                <w:szCs w:val="24"/>
              </w:rPr>
              <w:t xml:space="preserve"> от 08.08.2001 </w:t>
            </w:r>
            <w:r w:rsidR="00E0693F">
              <w:rPr>
                <w:rFonts w:ascii="Arial" w:hAnsi="Arial" w:cs="Arial"/>
                <w:sz w:val="24"/>
                <w:szCs w:val="24"/>
              </w:rPr>
              <w:t>№</w:t>
            </w:r>
            <w:r w:rsidRPr="000643E9">
              <w:rPr>
                <w:rFonts w:ascii="Arial" w:hAnsi="Arial" w:cs="Arial"/>
                <w:sz w:val="24"/>
                <w:szCs w:val="24"/>
              </w:rPr>
              <w:t xml:space="preserve"> 129-ФЗ "О государственной регистрации юридических лиц и индивидуальных предпринимателей"</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vMerge/>
          </w:tcPr>
          <w:p w:rsidR="000643E9" w:rsidRPr="000643E9" w:rsidRDefault="000643E9" w:rsidP="000643E9">
            <w:pPr>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Выписка из Единого государственного реестра индивидуальных предпринимателей (ЕГРИП)</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t xml:space="preserve">Выдается в Федеральной налоговой службе. Форма и вид в соответствии с Федеральным </w:t>
            </w:r>
            <w:hyperlink r:id="rId101" w:history="1">
              <w:r w:rsidRPr="000643E9">
                <w:rPr>
                  <w:rFonts w:ascii="Arial" w:hAnsi="Arial" w:cs="Arial"/>
                  <w:sz w:val="24"/>
                  <w:szCs w:val="24"/>
                </w:rPr>
                <w:t>законом</w:t>
              </w:r>
            </w:hyperlink>
            <w:r w:rsidRPr="000643E9">
              <w:rPr>
                <w:rFonts w:ascii="Arial" w:hAnsi="Arial" w:cs="Arial"/>
                <w:sz w:val="24"/>
                <w:szCs w:val="24"/>
              </w:rPr>
              <w:t xml:space="preserve"> от 08.08.2001 </w:t>
            </w:r>
            <w:r w:rsidR="00E0693F">
              <w:rPr>
                <w:rFonts w:ascii="Arial" w:hAnsi="Arial" w:cs="Arial"/>
                <w:sz w:val="24"/>
                <w:szCs w:val="24"/>
              </w:rPr>
              <w:t>№</w:t>
            </w:r>
            <w:r w:rsidRPr="000643E9">
              <w:rPr>
                <w:rFonts w:ascii="Arial" w:hAnsi="Arial" w:cs="Arial"/>
                <w:sz w:val="24"/>
                <w:szCs w:val="24"/>
              </w:rPr>
              <w:t xml:space="preserve"> 129-ФЗ "О государственной регистрации юридических лиц и индивидуальных предпринимателей"</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Выписка (сведения) из Единого государственного реестра недвижимости (при их наличии) (ЕГРН)</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t xml:space="preserve">Выдается в Управлении Федеральной службы государственной регистрации, кадастра и картографии по Московской области. Форма и вид в соответствии с Федеральным </w:t>
            </w:r>
            <w:hyperlink r:id="rId102" w:history="1">
              <w:r w:rsidRPr="000643E9">
                <w:rPr>
                  <w:rFonts w:ascii="Arial" w:hAnsi="Arial" w:cs="Arial"/>
                  <w:sz w:val="24"/>
                  <w:szCs w:val="24"/>
                </w:rPr>
                <w:t>законом</w:t>
              </w:r>
            </w:hyperlink>
            <w:r w:rsidRPr="000643E9">
              <w:rPr>
                <w:rFonts w:ascii="Arial" w:hAnsi="Arial" w:cs="Arial"/>
                <w:sz w:val="24"/>
                <w:szCs w:val="24"/>
              </w:rPr>
              <w:t xml:space="preserve"> от 21.07.1997 </w:t>
            </w:r>
            <w:r w:rsidR="00E0693F">
              <w:rPr>
                <w:rFonts w:ascii="Arial" w:hAnsi="Arial" w:cs="Arial"/>
                <w:sz w:val="24"/>
                <w:szCs w:val="24"/>
              </w:rPr>
              <w:t>№</w:t>
            </w:r>
            <w:r w:rsidRPr="000643E9">
              <w:rPr>
                <w:rFonts w:ascii="Arial" w:hAnsi="Arial" w:cs="Arial"/>
                <w:sz w:val="24"/>
                <w:szCs w:val="24"/>
              </w:rPr>
              <w:t xml:space="preserve"> 122-ФЗ "О государственной регистрации прав на недвижимое имущество и сделок с ним"</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Кадастровый паспорт и кадастровая выписка из </w:t>
            </w:r>
            <w:r w:rsidRPr="000643E9">
              <w:rPr>
                <w:rFonts w:ascii="Arial" w:hAnsi="Arial" w:cs="Arial"/>
                <w:sz w:val="24"/>
                <w:szCs w:val="24"/>
              </w:rPr>
              <w:lastRenderedPageBreak/>
              <w:t>Государственного кадастра недвижимости (ГКН)</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lastRenderedPageBreak/>
              <w:t xml:space="preserve">Выдается в ФГБУ "Федеральная кадастровая палата Федеральной службы государственной </w:t>
            </w:r>
            <w:r w:rsidRPr="000643E9">
              <w:rPr>
                <w:rFonts w:ascii="Arial" w:hAnsi="Arial" w:cs="Arial"/>
                <w:sz w:val="24"/>
                <w:szCs w:val="24"/>
              </w:rPr>
              <w:lastRenderedPageBreak/>
              <w:t xml:space="preserve">регистрации, кадастра и картографии" по Московской области. Форма и вид в соответствии с Федеральным </w:t>
            </w:r>
            <w:hyperlink r:id="rId103" w:history="1">
              <w:r w:rsidRPr="000643E9">
                <w:rPr>
                  <w:rFonts w:ascii="Arial" w:hAnsi="Arial" w:cs="Arial"/>
                  <w:sz w:val="24"/>
                  <w:szCs w:val="24"/>
                </w:rPr>
                <w:t>законом</w:t>
              </w:r>
            </w:hyperlink>
            <w:r w:rsidRPr="000643E9">
              <w:rPr>
                <w:rFonts w:ascii="Arial" w:hAnsi="Arial" w:cs="Arial"/>
                <w:sz w:val="24"/>
                <w:szCs w:val="24"/>
              </w:rPr>
              <w:t xml:space="preserve"> от 24.07.2007 </w:t>
            </w:r>
            <w:r w:rsidR="00E0693F">
              <w:rPr>
                <w:rFonts w:ascii="Arial" w:hAnsi="Arial" w:cs="Arial"/>
                <w:sz w:val="24"/>
                <w:szCs w:val="24"/>
              </w:rPr>
              <w:t>№</w:t>
            </w:r>
            <w:r w:rsidRPr="000643E9">
              <w:rPr>
                <w:rFonts w:ascii="Arial" w:hAnsi="Arial" w:cs="Arial"/>
                <w:sz w:val="24"/>
                <w:szCs w:val="24"/>
              </w:rPr>
              <w:t xml:space="preserve"> 221-ФЗ "О государственном кадастре недвижимости</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Документация по планировке территории, утвержденная в установленном порядке</w:t>
            </w:r>
          </w:p>
        </w:tc>
        <w:tc>
          <w:tcPr>
            <w:tcW w:w="1872" w:type="pct"/>
          </w:tcPr>
          <w:p w:rsidR="000643E9" w:rsidRPr="000643E9" w:rsidRDefault="000643E9" w:rsidP="00E0693F">
            <w:pPr>
              <w:pStyle w:val="ConsPlusNormal"/>
              <w:rPr>
                <w:rFonts w:ascii="Arial" w:hAnsi="Arial" w:cs="Arial"/>
                <w:sz w:val="24"/>
                <w:szCs w:val="24"/>
              </w:rPr>
            </w:pPr>
            <w:r w:rsidRPr="000643E9">
              <w:rPr>
                <w:rFonts w:ascii="Arial" w:hAnsi="Arial" w:cs="Arial"/>
                <w:sz w:val="24"/>
                <w:szCs w:val="24"/>
              </w:rP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Градостроительным </w:t>
            </w:r>
            <w:hyperlink r:id="rId104" w:history="1">
              <w:r w:rsidRPr="000643E9">
                <w:rPr>
                  <w:rFonts w:ascii="Arial" w:hAnsi="Arial" w:cs="Arial"/>
                  <w:sz w:val="24"/>
                  <w:szCs w:val="24"/>
                </w:rPr>
                <w:t>кодексом</w:t>
              </w:r>
            </w:hyperlink>
            <w:r w:rsidRPr="000643E9">
              <w:rPr>
                <w:rFonts w:ascii="Arial" w:hAnsi="Arial" w:cs="Arial"/>
                <w:sz w:val="24"/>
                <w:szCs w:val="24"/>
              </w:rPr>
              <w:t xml:space="preserve"> Российской Федерации от 29.12.2004 </w:t>
            </w:r>
            <w:r w:rsidR="00E0693F">
              <w:rPr>
                <w:rFonts w:ascii="Arial" w:hAnsi="Arial" w:cs="Arial"/>
                <w:sz w:val="24"/>
                <w:szCs w:val="24"/>
              </w:rPr>
              <w:t>№</w:t>
            </w:r>
            <w:r w:rsidRPr="000643E9">
              <w:rPr>
                <w:rFonts w:ascii="Arial" w:hAnsi="Arial" w:cs="Arial"/>
                <w:sz w:val="24"/>
                <w:szCs w:val="24"/>
              </w:rPr>
              <w:t xml:space="preserve"> 190-ФЗ</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r w:rsidR="000643E9" w:rsidRPr="000643E9" w:rsidTr="00E0693F">
        <w:trPr>
          <w:jc w:val="center"/>
        </w:trPr>
        <w:tc>
          <w:tcPr>
            <w:tcW w:w="1002" w:type="pct"/>
          </w:tcPr>
          <w:p w:rsidR="000643E9" w:rsidRPr="000643E9" w:rsidRDefault="000643E9" w:rsidP="000643E9">
            <w:pPr>
              <w:pStyle w:val="ConsPlusNormal"/>
              <w:rPr>
                <w:rFonts w:ascii="Arial" w:hAnsi="Arial" w:cs="Arial"/>
                <w:sz w:val="24"/>
                <w:szCs w:val="24"/>
              </w:rPr>
            </w:pPr>
          </w:p>
        </w:tc>
        <w:tc>
          <w:tcPr>
            <w:tcW w:w="978"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 домов), </w:t>
            </w:r>
            <w:proofErr w:type="spellStart"/>
            <w:r w:rsidRPr="000643E9">
              <w:rPr>
                <w:rFonts w:ascii="Arial" w:hAnsi="Arial" w:cs="Arial"/>
                <w:sz w:val="24"/>
                <w:szCs w:val="24"/>
              </w:rPr>
              <w:t>среднеэтажную</w:t>
            </w:r>
            <w:proofErr w:type="spellEnd"/>
            <w:r w:rsidRPr="000643E9">
              <w:rPr>
                <w:rFonts w:ascii="Arial" w:hAnsi="Arial" w:cs="Arial"/>
                <w:sz w:val="24"/>
                <w:szCs w:val="24"/>
              </w:rPr>
              <w:t xml:space="preserve"> жилую электронный образ застройку или многоэтажную жилую застройку</w:t>
            </w:r>
          </w:p>
        </w:tc>
        <w:tc>
          <w:tcPr>
            <w:tcW w:w="1872"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w:t>
            </w:r>
            <w:hyperlink r:id="rId105" w:history="1">
              <w:r w:rsidRPr="000643E9">
                <w:rPr>
                  <w:rFonts w:ascii="Arial" w:hAnsi="Arial" w:cs="Arial"/>
                  <w:sz w:val="24"/>
                  <w:szCs w:val="24"/>
                </w:rPr>
                <w:t>кодексом</w:t>
              </w:r>
            </w:hyperlink>
            <w:r w:rsidRPr="000643E9">
              <w:rPr>
                <w:rFonts w:ascii="Arial" w:hAnsi="Arial" w:cs="Arial"/>
                <w:sz w:val="24"/>
                <w:szCs w:val="24"/>
              </w:rPr>
              <w:t xml:space="preserve"> РФ</w:t>
            </w:r>
          </w:p>
        </w:tc>
        <w:tc>
          <w:tcPr>
            <w:tcW w:w="114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Электронный образ</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18</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2" w:name="P1673"/>
      <w:bookmarkEnd w:id="42"/>
      <w:r w:rsidRPr="000643E9">
        <w:rPr>
          <w:rFonts w:ascii="Arial" w:hAnsi="Arial" w:cs="Arial"/>
          <w:sz w:val="24"/>
          <w:szCs w:val="24"/>
        </w:rPr>
        <w:t>Форма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решения об отказе в приеме и регистрации документов,</w:t>
      </w:r>
    </w:p>
    <w:p w:rsidR="000643E9" w:rsidRPr="000643E9" w:rsidRDefault="000643E9" w:rsidP="000643E9">
      <w:pPr>
        <w:pStyle w:val="ConsPlusNormal"/>
        <w:jc w:val="center"/>
        <w:rPr>
          <w:rFonts w:ascii="Arial" w:hAnsi="Arial" w:cs="Arial"/>
          <w:sz w:val="24"/>
          <w:szCs w:val="24"/>
        </w:rPr>
      </w:pPr>
      <w:proofErr w:type="gramStart"/>
      <w:r w:rsidRPr="000643E9">
        <w:rPr>
          <w:rFonts w:ascii="Arial" w:hAnsi="Arial" w:cs="Arial"/>
          <w:sz w:val="24"/>
          <w:szCs w:val="24"/>
        </w:rPr>
        <w:t>необходимых</w:t>
      </w:r>
      <w:proofErr w:type="gramEnd"/>
      <w:r w:rsidRPr="000643E9">
        <w:rPr>
          <w:rFonts w:ascii="Arial" w:hAnsi="Arial" w:cs="Arial"/>
          <w:sz w:val="24"/>
          <w:szCs w:val="24"/>
        </w:rPr>
        <w:t xml:space="preserve"> для предоставления муниципальной услуги</w:t>
      </w:r>
    </w:p>
    <w:p w:rsidR="000643E9" w:rsidRPr="000643E9" w:rsidRDefault="000643E9" w:rsidP="000643E9">
      <w:pPr>
        <w:pStyle w:val="ConsPlusNormal"/>
        <w:jc w:val="both"/>
        <w:rPr>
          <w:rFonts w:ascii="Arial" w:hAnsi="Arial" w:cs="Arial"/>
          <w:sz w:val="24"/>
          <w:szCs w:val="24"/>
        </w:rPr>
      </w:pPr>
    </w:p>
    <w:p w:rsidR="000643E9" w:rsidRPr="000643E9" w:rsidRDefault="000643E9" w:rsidP="00E0693F">
      <w:pPr>
        <w:pStyle w:val="ConsPlusNormal"/>
        <w:jc w:val="center"/>
        <w:rPr>
          <w:rFonts w:ascii="Arial" w:hAnsi="Arial" w:cs="Arial"/>
          <w:sz w:val="24"/>
          <w:szCs w:val="24"/>
        </w:rPr>
      </w:pPr>
      <w:r w:rsidRPr="000643E9">
        <w:rPr>
          <w:rFonts w:ascii="Arial" w:hAnsi="Arial" w:cs="Arial"/>
          <w:sz w:val="24"/>
          <w:szCs w:val="24"/>
        </w:rPr>
        <w:t>(оформляется на официальном бланке администрации)</w:t>
      </w:r>
    </w:p>
    <w:p w:rsidR="000643E9" w:rsidRPr="000643E9" w:rsidRDefault="000643E9" w:rsidP="00E0693F">
      <w:pPr>
        <w:pStyle w:val="ConsPlusNormal"/>
        <w:jc w:val="right"/>
        <w:rPr>
          <w:rFonts w:ascii="Arial" w:hAnsi="Arial" w:cs="Arial"/>
          <w:sz w:val="24"/>
          <w:szCs w:val="24"/>
        </w:rPr>
      </w:pPr>
    </w:p>
    <w:p w:rsidR="000643E9" w:rsidRPr="000643E9" w:rsidRDefault="000643E9" w:rsidP="00E0693F">
      <w:pPr>
        <w:pStyle w:val="ConsPlusNonformat"/>
        <w:jc w:val="center"/>
        <w:rPr>
          <w:rFonts w:ascii="Arial" w:hAnsi="Arial" w:cs="Arial"/>
          <w:sz w:val="24"/>
          <w:szCs w:val="24"/>
        </w:rPr>
      </w:pPr>
      <w:r w:rsidRPr="000643E9">
        <w:rPr>
          <w:rFonts w:ascii="Arial" w:hAnsi="Arial" w:cs="Arial"/>
          <w:sz w:val="24"/>
          <w:szCs w:val="24"/>
        </w:rPr>
        <w:t>Кому:</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_________________________________________</w:t>
      </w:r>
    </w:p>
    <w:p w:rsidR="00E0693F" w:rsidRDefault="000643E9" w:rsidP="00E0693F">
      <w:pPr>
        <w:pStyle w:val="ConsPlusNonformat"/>
        <w:jc w:val="right"/>
        <w:rPr>
          <w:rFonts w:ascii="Arial" w:hAnsi="Arial" w:cs="Arial"/>
          <w:sz w:val="24"/>
          <w:szCs w:val="24"/>
        </w:rPr>
      </w:pPr>
      <w:proofErr w:type="gramStart"/>
      <w:r w:rsidRPr="000643E9">
        <w:rPr>
          <w:rFonts w:ascii="Arial" w:hAnsi="Arial" w:cs="Arial"/>
          <w:sz w:val="24"/>
          <w:szCs w:val="24"/>
        </w:rPr>
        <w:t xml:space="preserve">(фамилия, имя, отчество физического лица, </w:t>
      </w:r>
      <w:proofErr w:type="gramEnd"/>
    </w:p>
    <w:p w:rsidR="00E0693F" w:rsidRDefault="000643E9" w:rsidP="00E0693F">
      <w:pPr>
        <w:pStyle w:val="ConsPlusNonformat"/>
        <w:jc w:val="right"/>
        <w:rPr>
          <w:rFonts w:ascii="Arial" w:hAnsi="Arial" w:cs="Arial"/>
          <w:sz w:val="24"/>
          <w:szCs w:val="24"/>
        </w:rPr>
      </w:pPr>
      <w:r w:rsidRPr="000643E9">
        <w:rPr>
          <w:rFonts w:ascii="Arial" w:hAnsi="Arial" w:cs="Arial"/>
          <w:sz w:val="24"/>
          <w:szCs w:val="24"/>
        </w:rPr>
        <w:t xml:space="preserve">индивидуального предпринимателя или </w:t>
      </w:r>
    </w:p>
    <w:p w:rsidR="00E0693F" w:rsidRDefault="000643E9" w:rsidP="00E0693F">
      <w:pPr>
        <w:pStyle w:val="ConsPlusNonformat"/>
        <w:jc w:val="right"/>
        <w:rPr>
          <w:rFonts w:ascii="Arial" w:hAnsi="Arial" w:cs="Arial"/>
          <w:sz w:val="24"/>
          <w:szCs w:val="24"/>
        </w:rPr>
      </w:pPr>
      <w:r w:rsidRPr="000643E9">
        <w:rPr>
          <w:rFonts w:ascii="Arial" w:hAnsi="Arial" w:cs="Arial"/>
          <w:sz w:val="24"/>
          <w:szCs w:val="24"/>
        </w:rPr>
        <w:t xml:space="preserve">наименование юридического лица, </w:t>
      </w:r>
    </w:p>
    <w:p w:rsidR="000643E9" w:rsidRPr="000643E9" w:rsidRDefault="000643E9" w:rsidP="00E0693F">
      <w:pPr>
        <w:pStyle w:val="ConsPlusNonformat"/>
        <w:jc w:val="right"/>
        <w:rPr>
          <w:rFonts w:ascii="Arial" w:hAnsi="Arial" w:cs="Arial"/>
          <w:sz w:val="24"/>
          <w:szCs w:val="24"/>
        </w:rPr>
      </w:pPr>
      <w:proofErr w:type="gramStart"/>
      <w:r w:rsidRPr="000643E9">
        <w:rPr>
          <w:rFonts w:ascii="Arial" w:hAnsi="Arial" w:cs="Arial"/>
          <w:sz w:val="24"/>
          <w:szCs w:val="24"/>
        </w:rPr>
        <w:t>запрашивающих</w:t>
      </w:r>
      <w:proofErr w:type="gramEnd"/>
      <w:r w:rsidRPr="000643E9">
        <w:rPr>
          <w:rFonts w:ascii="Arial" w:hAnsi="Arial" w:cs="Arial"/>
          <w:sz w:val="24"/>
          <w:szCs w:val="24"/>
        </w:rPr>
        <w:t xml:space="preserve"> информацию)</w:t>
      </w:r>
    </w:p>
    <w:p w:rsidR="000643E9" w:rsidRPr="000643E9" w:rsidRDefault="000643E9" w:rsidP="00E0693F">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РЕШЕНИЕ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об отказе в приеме и регистрации документов, необходимых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для предоставления муниципальной услуги "Выдача согласия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на строительство, реконструкцию в границах полосы отвода</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придорожной полосы и на присоединение (примыкание)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 автомобильной дороге общего пользования муниципального</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значения Московской области"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В приеме и регистрации документов, необходимых для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Вам отказано по следующим основаниям (указать основания):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обращение за предоставлением муниципальной услуги, не предоставляемой Администрацией;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документы содержат подчистки и исправления текста;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документы имеют исправления, не заверенные в установленном законодательством порядке;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документы утратили силу на момент обращения за предоставлением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форма поданного представителем Заявителя, уполномоченным на подачу документов и получение результата предоставления Муниципальной услуги, Заявления не соответствует формам Заявления, установленным Административным регламентом (</w:t>
      </w:r>
      <w:hyperlink w:anchor="P1117" w:history="1">
        <w:r w:rsidRPr="000643E9">
          <w:rPr>
            <w:rFonts w:ascii="Arial" w:hAnsi="Arial" w:cs="Arial"/>
            <w:sz w:val="24"/>
            <w:szCs w:val="24"/>
          </w:rPr>
          <w:t>приложения 8</w:t>
        </w:r>
      </w:hyperlink>
      <w:r w:rsidRPr="000643E9">
        <w:rPr>
          <w:rFonts w:ascii="Arial" w:hAnsi="Arial" w:cs="Arial"/>
          <w:sz w:val="24"/>
          <w:szCs w:val="24"/>
        </w:rPr>
        <w:t xml:space="preserve"> - </w:t>
      </w:r>
      <w:hyperlink w:anchor="P1380" w:history="1">
        <w:r w:rsidRPr="000643E9">
          <w:rPr>
            <w:rFonts w:ascii="Arial" w:hAnsi="Arial" w:cs="Arial"/>
            <w:sz w:val="24"/>
            <w:szCs w:val="24"/>
          </w:rPr>
          <w:t>12</w:t>
        </w:r>
      </w:hyperlink>
      <w:r w:rsidRPr="000643E9">
        <w:rPr>
          <w:rFonts w:ascii="Arial" w:hAnsi="Arial" w:cs="Arial"/>
          <w:sz w:val="24"/>
          <w:szCs w:val="24"/>
        </w:rPr>
        <w:t xml:space="preserve"> к Административному регламенту);</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представлен неполный комплект документов;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 подача Заявления и иных документов в электронной форме, подписанных с </w:t>
      </w:r>
      <w:r w:rsidRPr="000643E9">
        <w:rPr>
          <w:rFonts w:ascii="Arial" w:hAnsi="Arial" w:cs="Arial"/>
          <w:sz w:val="24"/>
          <w:szCs w:val="24"/>
        </w:rPr>
        <w:lastRenderedPageBreak/>
        <w:t>использованием простой электронной подписи, не принадлежащей Заявителю (представителю Заявителя, уполномоченному на подписание Заявления и подачу документов).</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Дополнительно информируем __________________________________________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________________________________________/       </w:t>
      </w:r>
      <w:r w:rsidR="00E0693F">
        <w:rPr>
          <w:rFonts w:ascii="Arial" w:hAnsi="Arial" w:cs="Arial"/>
          <w:sz w:val="24"/>
          <w:szCs w:val="24"/>
        </w:rPr>
        <w:t xml:space="preserve">     </w:t>
      </w:r>
      <w:r w:rsidRPr="000643E9">
        <w:rPr>
          <w:rFonts w:ascii="Arial" w:hAnsi="Arial" w:cs="Arial"/>
          <w:sz w:val="24"/>
          <w:szCs w:val="24"/>
        </w:rPr>
        <w:t>__________________________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(уполномоченное должностное лицо </w:t>
      </w:r>
      <w:r w:rsidR="00E0693F">
        <w:rPr>
          <w:rFonts w:ascii="Arial" w:hAnsi="Arial" w:cs="Arial"/>
          <w:sz w:val="24"/>
          <w:szCs w:val="24"/>
        </w:rPr>
        <w:t xml:space="preserve">администрации)   </w:t>
      </w:r>
      <w:r w:rsidRPr="000643E9">
        <w:rPr>
          <w:rFonts w:ascii="Arial" w:hAnsi="Arial" w:cs="Arial"/>
          <w:sz w:val="24"/>
          <w:szCs w:val="24"/>
        </w:rPr>
        <w:t>(подпись, фамилия,</w:t>
      </w:r>
      <w:r w:rsidR="00E0693F">
        <w:rPr>
          <w:rFonts w:ascii="Arial" w:hAnsi="Arial" w:cs="Arial"/>
          <w:sz w:val="24"/>
          <w:szCs w:val="24"/>
        </w:rPr>
        <w:t xml:space="preserve"> </w:t>
      </w:r>
      <w:r w:rsidRPr="000643E9">
        <w:rPr>
          <w:rFonts w:ascii="Arial" w:hAnsi="Arial" w:cs="Arial"/>
          <w:sz w:val="24"/>
          <w:szCs w:val="24"/>
        </w:rPr>
        <w:t>инициалы)</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 20__ г.</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19</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E0693F">
      <w:pPr>
        <w:pStyle w:val="ConsPlusNormal"/>
        <w:jc w:val="right"/>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bookmarkStart w:id="43" w:name="P1726"/>
      <w:bookmarkEnd w:id="43"/>
      <w:r w:rsidRPr="000643E9">
        <w:rPr>
          <w:rFonts w:ascii="Arial" w:hAnsi="Arial" w:cs="Arial"/>
          <w:sz w:val="24"/>
          <w:szCs w:val="24"/>
        </w:rPr>
        <w:t>Форма</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уведомления об аннулировании</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Кому ________________________________</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(наименование Заявителя)</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0693F">
      <w:pPr>
        <w:pStyle w:val="ConsPlusNonformat"/>
        <w:jc w:val="right"/>
        <w:rPr>
          <w:rFonts w:ascii="Arial" w:hAnsi="Arial" w:cs="Arial"/>
          <w:sz w:val="24"/>
          <w:szCs w:val="24"/>
        </w:rPr>
      </w:pPr>
      <w:proofErr w:type="gramStart"/>
      <w:r w:rsidRPr="000643E9">
        <w:rPr>
          <w:rFonts w:ascii="Arial" w:hAnsi="Arial" w:cs="Arial"/>
          <w:sz w:val="24"/>
          <w:szCs w:val="24"/>
        </w:rPr>
        <w:t>(для граждан: фамилия, имя, отчество,</w:t>
      </w:r>
      <w:proofErr w:type="gramEnd"/>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для юридических лиц: полное наименование организации,</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фамилия, имя, отчество руководителя)</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_____________________________________</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(почтовый индекс, адрес, телефон)</w:t>
      </w:r>
    </w:p>
    <w:p w:rsidR="000643E9" w:rsidRPr="000643E9" w:rsidRDefault="000643E9" w:rsidP="00E0693F">
      <w:pPr>
        <w:pStyle w:val="ConsPlusNonformat"/>
        <w:jc w:val="right"/>
        <w:rPr>
          <w:rFonts w:ascii="Arial" w:hAnsi="Arial" w:cs="Arial"/>
          <w:sz w:val="24"/>
          <w:szCs w:val="24"/>
        </w:rPr>
      </w:pPr>
      <w:r w:rsidRPr="000643E9">
        <w:rPr>
          <w:rFonts w:ascii="Arial" w:hAnsi="Arial" w:cs="Arial"/>
          <w:sz w:val="24"/>
          <w:szCs w:val="24"/>
        </w:rPr>
        <w:t>____________________ № ______________</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УВЕДОМЛЕНИЕ</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об аннулировании результата обращения</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Уважаемы</w:t>
      </w:r>
      <w:proofErr w:type="gramStart"/>
      <w:r w:rsidRPr="000643E9">
        <w:rPr>
          <w:rFonts w:ascii="Arial" w:hAnsi="Arial" w:cs="Arial"/>
          <w:sz w:val="24"/>
          <w:szCs w:val="24"/>
        </w:rPr>
        <w:t>й(</w:t>
      </w:r>
      <w:proofErr w:type="spellStart"/>
      <w:proofErr w:type="gramEnd"/>
      <w:r w:rsidRPr="000643E9">
        <w:rPr>
          <w:rFonts w:ascii="Arial" w:hAnsi="Arial" w:cs="Arial"/>
          <w:sz w:val="24"/>
          <w:szCs w:val="24"/>
        </w:rPr>
        <w:t>ая</w:t>
      </w:r>
      <w:proofErr w:type="spellEnd"/>
      <w:r w:rsidRPr="000643E9">
        <w:rPr>
          <w:rFonts w:ascii="Arial" w:hAnsi="Arial" w:cs="Arial"/>
          <w:sz w:val="24"/>
          <w:szCs w:val="24"/>
        </w:rPr>
        <w:t>) ______________________________________________________________________</w:t>
      </w:r>
    </w:p>
    <w:p w:rsidR="000643E9" w:rsidRPr="000643E9" w:rsidRDefault="000643E9" w:rsidP="000643E9">
      <w:pPr>
        <w:pStyle w:val="ConsPlusNonformat"/>
        <w:jc w:val="center"/>
        <w:rPr>
          <w:rFonts w:ascii="Arial" w:hAnsi="Arial" w:cs="Arial"/>
          <w:sz w:val="24"/>
          <w:szCs w:val="24"/>
        </w:rPr>
      </w:pPr>
      <w:r w:rsidRPr="000643E9">
        <w:rPr>
          <w:rFonts w:ascii="Arial" w:hAnsi="Arial" w:cs="Arial"/>
          <w:sz w:val="24"/>
          <w:szCs w:val="24"/>
        </w:rPr>
        <w:t>(фамилия, имя, отчество)</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Решение   в   предоставлении   Муниципальной   услуги   на  прохождение</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коммуникации  в  полосе отвода автомобильной дороги аннулировано, в связи </w:t>
      </w:r>
      <w:proofErr w:type="gramStart"/>
      <w:r w:rsidRPr="000643E9">
        <w:rPr>
          <w:rFonts w:ascii="Arial" w:hAnsi="Arial" w:cs="Arial"/>
          <w:sz w:val="24"/>
          <w:szCs w:val="24"/>
        </w:rPr>
        <w:t>с</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непредставлением   в   течение  5  рабочих  дней  подписанного  договора  </w:t>
      </w:r>
      <w:proofErr w:type="gramStart"/>
      <w:r w:rsidRPr="000643E9">
        <w:rPr>
          <w:rFonts w:ascii="Arial" w:hAnsi="Arial" w:cs="Arial"/>
          <w:sz w:val="24"/>
          <w:szCs w:val="24"/>
        </w:rPr>
        <w:t>в</w:t>
      </w:r>
      <w:proofErr w:type="gramEnd"/>
    </w:p>
    <w:p w:rsidR="000643E9" w:rsidRPr="000643E9" w:rsidRDefault="000643E9" w:rsidP="000643E9">
      <w:pPr>
        <w:pStyle w:val="ConsPlusNonformat"/>
        <w:jc w:val="both"/>
        <w:rPr>
          <w:rFonts w:ascii="Arial" w:hAnsi="Arial" w:cs="Arial"/>
          <w:sz w:val="24"/>
          <w:szCs w:val="24"/>
        </w:rPr>
      </w:pPr>
      <w:proofErr w:type="gramStart"/>
      <w:r w:rsidRPr="000643E9">
        <w:rPr>
          <w:rFonts w:ascii="Arial" w:hAnsi="Arial" w:cs="Arial"/>
          <w:sz w:val="24"/>
          <w:szCs w:val="24"/>
        </w:rPr>
        <w:t>соответствии</w:t>
      </w:r>
      <w:proofErr w:type="gramEnd"/>
      <w:r w:rsidRPr="000643E9">
        <w:rPr>
          <w:rFonts w:ascii="Arial" w:hAnsi="Arial" w:cs="Arial"/>
          <w:sz w:val="24"/>
          <w:szCs w:val="24"/>
        </w:rPr>
        <w:t xml:space="preserve"> с Административным регламентом.</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 ____________ 20___ г.</w:t>
      </w:r>
    </w:p>
    <w:p w:rsidR="000643E9" w:rsidRPr="000643E9" w:rsidRDefault="000643E9" w:rsidP="000643E9">
      <w:pPr>
        <w:pStyle w:val="ConsPlusNonformat"/>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____________________________/    ___________/    _________________________/</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(должность упо</w:t>
      </w:r>
      <w:r w:rsidR="00E0693F">
        <w:rPr>
          <w:rFonts w:ascii="Arial" w:hAnsi="Arial" w:cs="Arial"/>
          <w:sz w:val="24"/>
          <w:szCs w:val="24"/>
        </w:rPr>
        <w:t xml:space="preserve">лномоченного лица)  (подпись)            </w:t>
      </w:r>
      <w:r w:rsidRPr="000643E9">
        <w:rPr>
          <w:rFonts w:ascii="Arial" w:hAnsi="Arial" w:cs="Arial"/>
          <w:sz w:val="24"/>
          <w:szCs w:val="24"/>
        </w:rPr>
        <w:t xml:space="preserve"> (расшифровка подписи)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lastRenderedPageBreak/>
        <w:t>Приложение 20</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4" w:name="P1767"/>
      <w:bookmarkEnd w:id="44"/>
      <w:r w:rsidRPr="000643E9">
        <w:rPr>
          <w:rFonts w:ascii="Arial" w:hAnsi="Arial" w:cs="Arial"/>
          <w:sz w:val="24"/>
          <w:szCs w:val="24"/>
        </w:rPr>
        <w:t>ТРЕБОВАНИЯ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 ПОМЕЩЕНИЯМ, В КОТОРЫХ ПРЕДОСТАВЛЯЕТСЯ МУНИЦИПАЛЬНАЯ УСЛУГА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Вход и выход из помещений оборудуются указателями.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 Места для ожидания на подачу или получение документов оборудуются стульями, скамьями.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номера кабинета;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фамилии, имени, отчества (при наличии) и должности специалиста, осуществляющего предоставление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рабочие места государственных или муниципальных служащих и/или специалистов МФЦ, предоставля</w:t>
      </w:r>
      <w:r w:rsidR="00E0693F">
        <w:rPr>
          <w:rFonts w:ascii="Arial" w:hAnsi="Arial" w:cs="Arial"/>
          <w:sz w:val="24"/>
          <w:szCs w:val="24"/>
        </w:rPr>
        <w:t>ющих Муниципальную услугу</w:t>
      </w:r>
      <w:r w:rsidRPr="000643E9">
        <w:rPr>
          <w:rFonts w:ascii="Arial" w:hAnsi="Arial" w:cs="Arial"/>
          <w:sz w:val="24"/>
          <w:szCs w:val="24"/>
        </w:rPr>
        <w:t>,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643E9" w:rsidRPr="000643E9" w:rsidRDefault="000643E9" w:rsidP="000643E9">
      <w:pPr>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21</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5" w:name="P1791"/>
      <w:bookmarkEnd w:id="45"/>
      <w:r w:rsidRPr="000643E9">
        <w:rPr>
          <w:rFonts w:ascii="Arial" w:hAnsi="Arial" w:cs="Arial"/>
          <w:sz w:val="24"/>
          <w:szCs w:val="24"/>
        </w:rPr>
        <w:t>ПОКАЗАТЕЛИ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ДОСТУПНОСТИ И КАЧЕСТВА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Показателями доступности предоставления Муниципальной услуги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Предоставление возможности получения Муниципальной услуги в электронной форме или в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Транспортная доступность к местам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lastRenderedPageBreak/>
        <w:t xml:space="preserve">5. Соблюдение требований Административного регламента о порядке информирования </w:t>
      </w:r>
      <w:proofErr w:type="gramStart"/>
      <w:r w:rsidRPr="000643E9">
        <w:rPr>
          <w:rFonts w:ascii="Arial" w:hAnsi="Arial" w:cs="Arial"/>
          <w:sz w:val="24"/>
          <w:szCs w:val="24"/>
        </w:rPr>
        <w:t>об</w:t>
      </w:r>
      <w:proofErr w:type="gramEnd"/>
      <w:r w:rsidRPr="000643E9">
        <w:rPr>
          <w:rFonts w:ascii="Arial" w:hAnsi="Arial" w:cs="Arial"/>
          <w:sz w:val="24"/>
          <w:szCs w:val="24"/>
        </w:rPr>
        <w:t xml:space="preserve"> предоставлении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Показателями качества предоставления Муниципальной услуги являются: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 Соблюдение сроков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4. Своевременное направление уведомлений Заявителям о предоставлении или прекращении предоставления Муниципальной услуги.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22</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E0693F" w:rsidRPr="000643E9" w:rsidRDefault="00E0693F" w:rsidP="00E0693F">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6" w:name="P1816"/>
      <w:bookmarkEnd w:id="46"/>
      <w:r w:rsidRPr="000643E9">
        <w:rPr>
          <w:rFonts w:ascii="Arial" w:hAnsi="Arial" w:cs="Arial"/>
          <w:sz w:val="24"/>
          <w:szCs w:val="24"/>
        </w:rPr>
        <w:t>ТРЕБОВАНИЯ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К ОБЕСПЕЧЕНИЮ ДОСТУПНОСТИ МУНИЦИПАЛЬНОЙ УСЛУГИ ДЛЯ ИНВАЛИДОВ</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ЛИЦ С ОГРАНИЧЕННЫМИ ВОЗМОЖНОСТЯМИ ЗДОРОВЬЯ</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1. Лицам с </w:t>
      </w:r>
      <w:r w:rsidR="00E0693F">
        <w:rPr>
          <w:rFonts w:ascii="Arial" w:hAnsi="Arial" w:cs="Arial"/>
          <w:sz w:val="24"/>
          <w:szCs w:val="24"/>
        </w:rPr>
        <w:t>1</w:t>
      </w:r>
      <w:r w:rsidRPr="000643E9">
        <w:rPr>
          <w:rFonts w:ascii="Arial" w:hAnsi="Arial" w:cs="Arial"/>
          <w:sz w:val="24"/>
          <w:szCs w:val="24"/>
        </w:rPr>
        <w:t xml:space="preserve"> и </w:t>
      </w:r>
      <w:r w:rsidR="00E0693F">
        <w:rPr>
          <w:rFonts w:ascii="Arial" w:hAnsi="Arial" w:cs="Arial"/>
          <w:sz w:val="24"/>
          <w:szCs w:val="24"/>
        </w:rPr>
        <w:t>2</w:t>
      </w:r>
      <w:r w:rsidRPr="000643E9">
        <w:rPr>
          <w:rFonts w:ascii="Arial" w:hAnsi="Arial" w:cs="Arial"/>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2. 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w:t>
      </w:r>
      <w:proofErr w:type="spellStart"/>
      <w:r w:rsidRPr="000643E9">
        <w:rPr>
          <w:rFonts w:ascii="Arial" w:hAnsi="Arial" w:cs="Arial"/>
          <w:sz w:val="24"/>
          <w:szCs w:val="24"/>
        </w:rPr>
        <w:t>сурдоперевод</w:t>
      </w:r>
      <w:proofErr w:type="spellEnd"/>
      <w:r w:rsidRPr="000643E9">
        <w:rPr>
          <w:rFonts w:ascii="Arial" w:hAnsi="Arial" w:cs="Arial"/>
          <w:sz w:val="24"/>
          <w:szCs w:val="24"/>
        </w:rPr>
        <w:t xml:space="preserve"> или </w:t>
      </w:r>
      <w:proofErr w:type="spellStart"/>
      <w:r w:rsidRPr="000643E9">
        <w:rPr>
          <w:rFonts w:ascii="Arial" w:hAnsi="Arial" w:cs="Arial"/>
          <w:sz w:val="24"/>
          <w:szCs w:val="24"/>
        </w:rPr>
        <w:t>тифлосурдоперевод</w:t>
      </w:r>
      <w:proofErr w:type="spellEnd"/>
      <w:r w:rsidRPr="000643E9">
        <w:rPr>
          <w:rFonts w:ascii="Arial" w:hAnsi="Arial" w:cs="Arial"/>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0643E9">
        <w:rPr>
          <w:rFonts w:ascii="Arial" w:hAnsi="Arial" w:cs="Arial"/>
          <w:sz w:val="24"/>
          <w:szCs w:val="24"/>
        </w:rPr>
        <w:t>сурдоперевода</w:t>
      </w:r>
      <w:proofErr w:type="spellEnd"/>
      <w:r w:rsidRPr="000643E9">
        <w:rPr>
          <w:rFonts w:ascii="Arial" w:hAnsi="Arial" w:cs="Arial"/>
          <w:sz w:val="24"/>
          <w:szCs w:val="24"/>
        </w:rPr>
        <w:t xml:space="preserve"> или </w:t>
      </w:r>
      <w:proofErr w:type="spellStart"/>
      <w:r w:rsidRPr="000643E9">
        <w:rPr>
          <w:rFonts w:ascii="Arial" w:hAnsi="Arial" w:cs="Arial"/>
          <w:sz w:val="24"/>
          <w:szCs w:val="24"/>
        </w:rPr>
        <w:t>тифлосурдоперевода</w:t>
      </w:r>
      <w:proofErr w:type="spellEnd"/>
      <w:r w:rsidRPr="000643E9">
        <w:rPr>
          <w:rFonts w:ascii="Arial" w:hAnsi="Arial" w:cs="Arial"/>
          <w:sz w:val="24"/>
          <w:szCs w:val="24"/>
        </w:rPr>
        <w:t>, произведено консультирование по интересующим их вопросам указанным способом.</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4. В помещениях, предназначенных для приема Заявителей (представителей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3E9">
        <w:rPr>
          <w:rFonts w:ascii="Arial" w:hAnsi="Arial" w:cs="Arial"/>
          <w:sz w:val="24"/>
          <w:szCs w:val="24"/>
        </w:rPr>
        <w:t>сурдопереводчика</w:t>
      </w:r>
      <w:proofErr w:type="spellEnd"/>
      <w:r w:rsidRPr="000643E9">
        <w:rPr>
          <w:rFonts w:ascii="Arial" w:hAnsi="Arial" w:cs="Arial"/>
          <w:sz w:val="24"/>
          <w:szCs w:val="24"/>
        </w:rPr>
        <w:t xml:space="preserve">, </w:t>
      </w:r>
      <w:proofErr w:type="spellStart"/>
      <w:r w:rsidRPr="000643E9">
        <w:rPr>
          <w:rFonts w:ascii="Arial" w:hAnsi="Arial" w:cs="Arial"/>
          <w:sz w:val="24"/>
          <w:szCs w:val="24"/>
        </w:rPr>
        <w:t>тифлосурдопереводчика</w:t>
      </w:r>
      <w:proofErr w:type="spellEnd"/>
      <w:r w:rsidRPr="000643E9">
        <w:rPr>
          <w:rFonts w:ascii="Arial" w:hAnsi="Arial" w:cs="Arial"/>
          <w:sz w:val="24"/>
          <w:szCs w:val="24"/>
        </w:rPr>
        <w:t xml:space="preserve"> и собаки-проводника.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5. По желанию Заявителя (представителя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 xml:space="preserve">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w:t>
      </w:r>
      <w:r w:rsidRPr="000643E9">
        <w:rPr>
          <w:rFonts w:ascii="Arial" w:hAnsi="Arial" w:cs="Arial"/>
          <w:sz w:val="24"/>
          <w:szCs w:val="24"/>
        </w:rPr>
        <w:lastRenderedPageBreak/>
        <w:t xml:space="preserve">с требованиями Федерального </w:t>
      </w:r>
      <w:hyperlink r:id="rId106" w:history="1">
        <w:r w:rsidRPr="000643E9">
          <w:rPr>
            <w:rFonts w:ascii="Arial" w:hAnsi="Arial" w:cs="Arial"/>
            <w:sz w:val="24"/>
            <w:szCs w:val="24"/>
          </w:rPr>
          <w:t>закона</w:t>
        </w:r>
      </w:hyperlink>
      <w:r w:rsidRPr="000643E9">
        <w:rPr>
          <w:rFonts w:ascii="Arial" w:hAnsi="Arial" w:cs="Arial"/>
          <w:sz w:val="24"/>
          <w:szCs w:val="24"/>
        </w:rPr>
        <w:t xml:space="preserve"> от 30.12.2009 </w:t>
      </w:r>
      <w:r w:rsidR="00E0693F">
        <w:rPr>
          <w:rFonts w:ascii="Arial" w:hAnsi="Arial" w:cs="Arial"/>
          <w:sz w:val="24"/>
          <w:szCs w:val="24"/>
        </w:rPr>
        <w:t>№</w:t>
      </w:r>
      <w:r w:rsidRPr="000643E9">
        <w:rPr>
          <w:rFonts w:ascii="Arial" w:hAnsi="Arial" w:cs="Arial"/>
          <w:sz w:val="24"/>
          <w:szCs w:val="24"/>
        </w:rPr>
        <w:t xml:space="preserve"> 384-65 "Технический регламент о безопасности зданий и сооружений".</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9. 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10. В МФЦ организуется бесплатный туалет для посетителей, в том числе туалет, предназначенный для инвалидов.</w:t>
      </w:r>
    </w:p>
    <w:p w:rsidR="000643E9" w:rsidRPr="000643E9" w:rsidRDefault="000643E9" w:rsidP="000643E9">
      <w:pPr>
        <w:pStyle w:val="ConsPlusNormal"/>
        <w:jc w:val="both"/>
        <w:rPr>
          <w:rFonts w:ascii="Arial" w:hAnsi="Arial" w:cs="Arial"/>
          <w:sz w:val="24"/>
          <w:szCs w:val="24"/>
        </w:rPr>
      </w:pPr>
      <w:r w:rsidRPr="000643E9">
        <w:rPr>
          <w:rFonts w:ascii="Arial" w:hAnsi="Arial" w:cs="Arial"/>
          <w:sz w:val="24"/>
          <w:szCs w:val="24"/>
        </w:rPr>
        <w:t>11. 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right"/>
        <w:outlineLvl w:val="1"/>
        <w:rPr>
          <w:rFonts w:ascii="Arial" w:hAnsi="Arial" w:cs="Arial"/>
          <w:sz w:val="24"/>
          <w:szCs w:val="24"/>
        </w:rPr>
      </w:pPr>
      <w:r w:rsidRPr="000643E9">
        <w:rPr>
          <w:rFonts w:ascii="Arial" w:hAnsi="Arial" w:cs="Arial"/>
          <w:sz w:val="24"/>
          <w:szCs w:val="24"/>
        </w:rPr>
        <w:t>Приложение 23</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08126C" w:rsidRPr="000643E9" w:rsidRDefault="0008126C" w:rsidP="0008126C">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8126C">
      <w:pPr>
        <w:pStyle w:val="ConsPlusNormal"/>
        <w:jc w:val="right"/>
        <w:rPr>
          <w:rFonts w:ascii="Arial" w:hAnsi="Arial" w:cs="Arial"/>
          <w:sz w:val="24"/>
          <w:szCs w:val="24"/>
        </w:rPr>
      </w:pPr>
    </w:p>
    <w:p w:rsidR="000643E9" w:rsidRPr="000643E9" w:rsidRDefault="000643E9" w:rsidP="000643E9">
      <w:pPr>
        <w:pStyle w:val="ConsPlusNormal"/>
        <w:jc w:val="center"/>
        <w:rPr>
          <w:rFonts w:ascii="Arial" w:hAnsi="Arial" w:cs="Arial"/>
          <w:sz w:val="24"/>
          <w:szCs w:val="24"/>
        </w:rPr>
      </w:pPr>
      <w:bookmarkStart w:id="47" w:name="P1843"/>
      <w:bookmarkEnd w:id="47"/>
      <w:r w:rsidRPr="000643E9">
        <w:rPr>
          <w:rFonts w:ascii="Arial" w:hAnsi="Arial" w:cs="Arial"/>
          <w:sz w:val="24"/>
          <w:szCs w:val="24"/>
        </w:rPr>
        <w:t>ПЕРЕЧЕНЬ</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И СОДЕРЖАНИЕ АДМИНИСТРАТИВНЫХ ДЕЙСТВИЙ, СОСТАВЛЯЮЩИХ</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АДМИНИСТРАТИВНЫЕ ПРОЦЕДУРЫ</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sectPr w:rsidR="000643E9" w:rsidRPr="000643E9" w:rsidSect="000643E9">
          <w:pgSz w:w="11905" w:h="16838"/>
          <w:pgMar w:top="1134" w:right="567" w:bottom="1134" w:left="1134" w:header="0" w:footer="0" w:gutter="0"/>
          <w:cols w:space="720"/>
        </w:sect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lastRenderedPageBreak/>
        <w:t>1. Прием (получение) и регистрация Заявления</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32"/>
        <w:gridCol w:w="2866"/>
        <w:gridCol w:w="2066"/>
        <w:gridCol w:w="2066"/>
        <w:gridCol w:w="4731"/>
      </w:tblGrid>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 выполняющий процедуру/используемая ИС</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Административные действия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Предельный срок выполнения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Трудоемкость</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Содержание 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Администрация/РПГУ/в МФЦ посредством РПГУ, модуль оказания услуг ЕИС ОУ</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Поступление документов</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Временные затраты отсутствуют</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Временные затраты отсутствуют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авторизуется на РПГУ в единой системе идентификац</w:t>
            </w:r>
            <w:proofErr w:type="gramStart"/>
            <w:r w:rsidRPr="000643E9">
              <w:rPr>
                <w:rFonts w:ascii="Arial" w:hAnsi="Arial" w:cs="Arial"/>
                <w:sz w:val="24"/>
                <w:szCs w:val="24"/>
              </w:rPr>
              <w:t>ии и ау</w:t>
            </w:r>
            <w:proofErr w:type="gramEnd"/>
            <w:r w:rsidRPr="000643E9">
              <w:rPr>
                <w:rFonts w:ascii="Arial" w:hAnsi="Arial" w:cs="Arial"/>
                <w:sz w:val="24"/>
                <w:szCs w:val="24"/>
              </w:rPr>
              <w:t>тентификации (далее - ЕСИА), затем формирует Заявление с использованием специальной интерактивной формы в электронном виде.</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может воспользоваться бесплатным доступом к РПГУ, обратившись в любой МФЦ на территории Московской области.</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Требования к документам в электронном виде установлены </w:t>
            </w:r>
            <w:hyperlink w:anchor="P334" w:history="1">
              <w:r w:rsidRPr="000643E9">
                <w:rPr>
                  <w:rFonts w:ascii="Arial" w:hAnsi="Arial" w:cs="Arial"/>
                  <w:sz w:val="24"/>
                  <w:szCs w:val="24"/>
                </w:rPr>
                <w:t>подразделом 21</w:t>
              </w:r>
            </w:hyperlink>
            <w:r w:rsidRPr="000643E9">
              <w:rPr>
                <w:rFonts w:ascii="Arial" w:hAnsi="Arial" w:cs="Arial"/>
                <w:sz w:val="24"/>
                <w:szCs w:val="24"/>
              </w:rPr>
              <w:t xml:space="preserve"> Административного регламента, Заявление и прилагаемые документы поступают в </w:t>
            </w:r>
            <w:proofErr w:type="gramStart"/>
            <w:r w:rsidRPr="000643E9">
              <w:rPr>
                <w:rFonts w:ascii="Arial" w:hAnsi="Arial" w:cs="Arial"/>
                <w:sz w:val="24"/>
                <w:szCs w:val="24"/>
              </w:rPr>
              <w:t>интегрированную</w:t>
            </w:r>
            <w:proofErr w:type="gramEnd"/>
            <w:r w:rsidRPr="000643E9">
              <w:rPr>
                <w:rFonts w:ascii="Arial" w:hAnsi="Arial" w:cs="Arial"/>
                <w:sz w:val="24"/>
                <w:szCs w:val="24"/>
              </w:rPr>
              <w:t xml:space="preserve"> с РПГУ ЕИС ОУ (срок регистрации установлен </w:t>
            </w:r>
            <w:hyperlink w:anchor="P109" w:history="1">
              <w:r w:rsidRPr="000643E9">
                <w:rPr>
                  <w:rFonts w:ascii="Arial" w:hAnsi="Arial" w:cs="Arial"/>
                  <w:sz w:val="24"/>
                  <w:szCs w:val="24"/>
                </w:rPr>
                <w:t>пунктом 7</w:t>
              </w:r>
            </w:hyperlink>
            <w:r w:rsidRPr="000643E9">
              <w:rPr>
                <w:rFonts w:ascii="Arial" w:hAnsi="Arial" w:cs="Arial"/>
                <w:sz w:val="24"/>
                <w:szCs w:val="24"/>
              </w:rPr>
              <w:t xml:space="preserve"> Административного регламента)</w:t>
            </w: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2. Прием (получение) и проверка представленных Заявителем документов и сведений и регистрация (отказ в регистрации) обращения</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32"/>
        <w:gridCol w:w="2866"/>
        <w:gridCol w:w="2066"/>
        <w:gridCol w:w="2066"/>
        <w:gridCol w:w="4731"/>
      </w:tblGrid>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Орган, выполняющий процедуру/используемая ИС</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Административные действия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Предельный срок выполнения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Трудоемкость</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Содержание действия</w:t>
            </w:r>
          </w:p>
        </w:tc>
      </w:tr>
      <w:tr w:rsidR="000643E9" w:rsidRPr="000643E9" w:rsidTr="0008126C">
        <w:trPr>
          <w:jc w:val="center"/>
        </w:trPr>
        <w:tc>
          <w:tcPr>
            <w:tcW w:w="1157"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Администрация/ЕИС ОУ</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Проверка Заявления и документов</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10 минут</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hyperlink w:anchor="P129" w:history="1">
              <w:r w:rsidRPr="000643E9">
                <w:rPr>
                  <w:rFonts w:ascii="Arial" w:hAnsi="Arial" w:cs="Arial"/>
                  <w:sz w:val="24"/>
                  <w:szCs w:val="24"/>
                </w:rPr>
                <w:t>подразделы 10</w:t>
              </w:r>
            </w:hyperlink>
            <w:r w:rsidRPr="000643E9">
              <w:rPr>
                <w:rFonts w:ascii="Arial" w:hAnsi="Arial" w:cs="Arial"/>
                <w:sz w:val="24"/>
                <w:szCs w:val="24"/>
              </w:rPr>
              <w:t xml:space="preserve"> и </w:t>
            </w:r>
            <w:hyperlink w:anchor="P197" w:history="1">
              <w:r w:rsidRPr="000643E9">
                <w:rPr>
                  <w:rFonts w:ascii="Arial" w:hAnsi="Arial" w:cs="Arial"/>
                  <w:sz w:val="24"/>
                  <w:szCs w:val="24"/>
                </w:rPr>
                <w:t>13</w:t>
              </w:r>
            </w:hyperlink>
            <w:r w:rsidRPr="000643E9">
              <w:rPr>
                <w:rFonts w:ascii="Arial" w:hAnsi="Arial" w:cs="Arial"/>
                <w:sz w:val="24"/>
                <w:szCs w:val="24"/>
              </w:rPr>
              <w:t xml:space="preserve"> Административного регламента, </w:t>
            </w:r>
            <w:hyperlink w:anchor="P1597" w:history="1">
              <w:r w:rsidRPr="000643E9">
                <w:rPr>
                  <w:rFonts w:ascii="Arial" w:hAnsi="Arial" w:cs="Arial"/>
                  <w:sz w:val="24"/>
                  <w:szCs w:val="24"/>
                </w:rPr>
                <w:t>приложение 17</w:t>
              </w:r>
            </w:hyperlink>
            <w:r w:rsidRPr="000643E9">
              <w:rPr>
                <w:rFonts w:ascii="Arial" w:hAnsi="Arial" w:cs="Arial"/>
                <w:sz w:val="24"/>
                <w:szCs w:val="24"/>
              </w:rPr>
              <w:t xml:space="preserve"> к Административному регламенту</w:t>
            </w:r>
          </w:p>
        </w:tc>
      </w:tr>
      <w:tr w:rsidR="000643E9" w:rsidRPr="000643E9" w:rsidTr="0008126C">
        <w:trPr>
          <w:jc w:val="center"/>
        </w:trPr>
        <w:tc>
          <w:tcPr>
            <w:tcW w:w="1157" w:type="pct"/>
            <w:vMerge/>
          </w:tcPr>
          <w:p w:rsidR="000643E9" w:rsidRPr="000643E9" w:rsidRDefault="000643E9" w:rsidP="000643E9">
            <w:pPr>
              <w:rPr>
                <w:rFonts w:ascii="Arial" w:hAnsi="Arial" w:cs="Arial"/>
                <w:sz w:val="24"/>
                <w:szCs w:val="24"/>
              </w:rPr>
            </w:pP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Регистрация или отказ в регистрации обращения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5 минут</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5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При наличии оснований для отказа в </w:t>
            </w:r>
            <w:r w:rsidRPr="000643E9">
              <w:rPr>
                <w:rFonts w:ascii="Arial" w:hAnsi="Arial" w:cs="Arial"/>
                <w:sz w:val="24"/>
                <w:szCs w:val="24"/>
              </w:rPr>
              <w:lastRenderedPageBreak/>
              <w:t>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Формирование результата предоставления Муниципальной услуги, за исключением согласия на присоединение дорожного сервиса (общий срок процедуры не превышает 20 календарных дней)</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4"/>
        <w:gridCol w:w="2863"/>
        <w:gridCol w:w="2063"/>
        <w:gridCol w:w="2063"/>
        <w:gridCol w:w="4728"/>
      </w:tblGrid>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 выполняющий процедуру/используемая ИС</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Административные действия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Предельный срок выполнения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Трудоемкость</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Содержание 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Поступление Заявления в ЕИС ОУ</w:t>
            </w:r>
          </w:p>
        </w:tc>
        <w:tc>
          <w:tcPr>
            <w:tcW w:w="677"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 (ответ на запрос: 5 рабочих дней)</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открывает в ИС карточку по подготовке согласия по Заявлению о предоставлении Муниципальной услуги</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Формирование межведомственных запросов</w:t>
            </w:r>
          </w:p>
        </w:tc>
        <w:tc>
          <w:tcPr>
            <w:tcW w:w="677" w:type="pct"/>
            <w:vMerge/>
          </w:tcPr>
          <w:p w:rsidR="000643E9" w:rsidRPr="000643E9" w:rsidRDefault="000643E9" w:rsidP="000643E9">
            <w:pPr>
              <w:rPr>
                <w:rFonts w:ascii="Arial" w:hAnsi="Arial" w:cs="Arial"/>
                <w:sz w:val="24"/>
                <w:szCs w:val="24"/>
              </w:rPr>
            </w:pP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Сотрудник формирует и направляет межведомственные запросы о предоставлении информации</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Анализ ответов, полученных по межведомственному </w:t>
            </w:r>
            <w:r w:rsidRPr="000643E9">
              <w:rPr>
                <w:rFonts w:ascii="Arial" w:hAnsi="Arial" w:cs="Arial"/>
                <w:sz w:val="24"/>
                <w:szCs w:val="24"/>
              </w:rPr>
              <w:lastRenderedPageBreak/>
              <w:t>взаимодействию</w:t>
            </w:r>
          </w:p>
        </w:tc>
        <w:tc>
          <w:tcPr>
            <w:tcW w:w="677"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2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Ответственный сотрудник проводит анализ документов (информации), полученных в результате </w:t>
            </w:r>
            <w:r w:rsidRPr="000643E9">
              <w:rPr>
                <w:rFonts w:ascii="Arial" w:hAnsi="Arial" w:cs="Arial"/>
                <w:sz w:val="24"/>
                <w:szCs w:val="24"/>
              </w:rPr>
              <w:lastRenderedPageBreak/>
              <w:t>межведомственного взаимодействия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Проверка сведений, содержащихся в принятых от Заявителя документах</w:t>
            </w:r>
          </w:p>
        </w:tc>
        <w:tc>
          <w:tcPr>
            <w:tcW w:w="677" w:type="pct"/>
            <w:vMerge/>
          </w:tcPr>
          <w:p w:rsidR="000643E9" w:rsidRPr="000643E9" w:rsidRDefault="000643E9" w:rsidP="000643E9">
            <w:pPr>
              <w:rPr>
                <w:rFonts w:ascii="Arial" w:hAnsi="Arial" w:cs="Arial"/>
                <w:sz w:val="24"/>
                <w:szCs w:val="24"/>
              </w:rPr>
            </w:pPr>
          </w:p>
        </w:tc>
        <w:tc>
          <w:tcPr>
            <w:tcW w:w="677" w:type="pct"/>
          </w:tcPr>
          <w:p w:rsidR="000643E9" w:rsidRPr="000643E9" w:rsidRDefault="000643E9" w:rsidP="000643E9">
            <w:pPr>
              <w:pStyle w:val="ConsPlusNormal"/>
              <w:rPr>
                <w:rFonts w:ascii="Arial" w:hAnsi="Arial" w:cs="Arial"/>
                <w:sz w:val="24"/>
                <w:szCs w:val="24"/>
              </w:rPr>
            </w:pP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Формирование проекта отказа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Формирование проекта согласия, содержащего обязательные технические требования и условия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случае отсутствия оснований для отказа </w:t>
            </w:r>
            <w:hyperlink w:anchor="P197" w:history="1">
              <w:r w:rsidRPr="000643E9">
                <w:rPr>
                  <w:rFonts w:ascii="Arial" w:hAnsi="Arial" w:cs="Arial"/>
                  <w:sz w:val="24"/>
                  <w:szCs w:val="24"/>
                </w:rPr>
                <w:t>п. 13</w:t>
              </w:r>
            </w:hyperlink>
            <w:r w:rsidRPr="000643E9">
              <w:rPr>
                <w:rFonts w:ascii="Arial" w:hAnsi="Arial" w:cs="Arial"/>
                <w:sz w:val="24"/>
                <w:szCs w:val="24"/>
              </w:rPr>
              <w:t xml:space="preserve"> настоящего Административного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Администрация/Министерство транспорта и дорожной инфраструктуры Московской области</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Рассмотрение проекта согласия/отказа, содержащего обязательные технические требования и условия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2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часа</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w:t>
            </w:r>
            <w:r w:rsidRPr="000643E9">
              <w:rPr>
                <w:rFonts w:ascii="Arial" w:hAnsi="Arial" w:cs="Arial"/>
                <w:sz w:val="24"/>
                <w:szCs w:val="24"/>
              </w:rPr>
              <w:lastRenderedPageBreak/>
              <w:t>инфраструктуры Московской области рассматривает и принимает решения по проектам ответов, отражает замечания или их отсутствие в модуле оказания услуг</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Министерство транспорта и дорожной инфраструктуры Московской области</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Согласование проектов согласий, содержащих обязательные технические требования и условия/проектов отказов</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15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Министерства транспорта и дорожной инфраструктуры Московской области обеспечивает согласование в модуле ОУ представленных материалов и информирует администрацию</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Корректировка проекта согласия, содержащего обязательные технические требования и условия/проекта отказа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При внесении изменений в проект согласия, содержащего обязательные технические требования и условия/проект отказа ответственный сотрудник корректирует проект согласия, содержащего обязательные технические требования и условия/проект отказа</w:t>
            </w:r>
            <w:proofErr w:type="gramEnd"/>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Подписание проекта согласия, содержащего обязательные технические требования и условия/проекта отказа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В случае отсутствия замечаний к проекту согласия, содержащего обязательные технические требования и условия/проекту отказа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Фиксирование результата муниципальной услуги</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 день подписания результата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день </w:t>
            </w:r>
            <w:proofErr w:type="gramStart"/>
            <w:r w:rsidRPr="000643E9">
              <w:rPr>
                <w:rFonts w:ascii="Arial" w:hAnsi="Arial" w:cs="Arial"/>
                <w:sz w:val="24"/>
                <w:szCs w:val="24"/>
              </w:rPr>
              <w:t>подписания проекта согласия, содержащего обязательные технические требования и условия/проекта отказа результат предоставления муниципальной услуги фиксируется</w:t>
            </w:r>
            <w:proofErr w:type="gramEnd"/>
            <w:r w:rsidRPr="000643E9">
              <w:rPr>
                <w:rFonts w:ascii="Arial" w:hAnsi="Arial" w:cs="Arial"/>
                <w:sz w:val="24"/>
                <w:szCs w:val="24"/>
              </w:rPr>
              <w:t xml:space="preserve"> в ЕИС ОУ и в ИСОГД МО</w:t>
            </w:r>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outlineLvl w:val="3"/>
        <w:rPr>
          <w:rFonts w:ascii="Arial" w:hAnsi="Arial" w:cs="Arial"/>
          <w:sz w:val="24"/>
          <w:szCs w:val="24"/>
        </w:rPr>
      </w:pPr>
      <w:r w:rsidRPr="000643E9">
        <w:rPr>
          <w:rFonts w:ascii="Arial" w:hAnsi="Arial" w:cs="Arial"/>
          <w:sz w:val="24"/>
          <w:szCs w:val="24"/>
        </w:rPr>
        <w:t>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w:t>
      </w:r>
    </w:p>
    <w:p w:rsidR="000643E9" w:rsidRPr="000643E9" w:rsidRDefault="000643E9" w:rsidP="000643E9">
      <w:pPr>
        <w:pStyle w:val="ConsPlusNormal"/>
        <w:jc w:val="center"/>
        <w:outlineLvl w:val="3"/>
        <w:rPr>
          <w:rFonts w:ascii="Arial" w:hAnsi="Arial" w:cs="Arial"/>
          <w:sz w:val="24"/>
          <w:szCs w:val="24"/>
        </w:rPr>
      </w:pPr>
      <w:r w:rsidRPr="000643E9">
        <w:rPr>
          <w:rFonts w:ascii="Arial" w:hAnsi="Arial" w:cs="Arial"/>
          <w:sz w:val="24"/>
          <w:szCs w:val="24"/>
        </w:rPr>
        <w:t>Формирование результата предоставления Муниципальной услуги только для получения согласия на присоединение дорожного сервиса (общий срок процедуры не превышает 50 календарных дней)</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4"/>
        <w:gridCol w:w="2863"/>
        <w:gridCol w:w="2063"/>
        <w:gridCol w:w="2063"/>
        <w:gridCol w:w="4728"/>
      </w:tblGrid>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 выполняющий процедуру/используемая ИС</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Административные действия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Предельный срок выполнения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Трудоемкость</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Содержание 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Поступление Заявления в ЕИС ОУ</w:t>
            </w:r>
          </w:p>
        </w:tc>
        <w:tc>
          <w:tcPr>
            <w:tcW w:w="677"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 (ответ на запрос: 5 рабочих дней)</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открывает в ИС карточку по подготовке согласия по Заявлению о предоставлении Муниципальной услуги</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Формирование межведомственных запросов</w:t>
            </w:r>
          </w:p>
        </w:tc>
        <w:tc>
          <w:tcPr>
            <w:tcW w:w="677" w:type="pct"/>
            <w:vMerge/>
          </w:tcPr>
          <w:p w:rsidR="000643E9" w:rsidRPr="000643E9" w:rsidRDefault="000643E9" w:rsidP="000643E9">
            <w:pPr>
              <w:rPr>
                <w:rFonts w:ascii="Arial" w:hAnsi="Arial" w:cs="Arial"/>
                <w:sz w:val="24"/>
                <w:szCs w:val="24"/>
              </w:rPr>
            </w:pP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Сотрудник формирует и направляет межведомственные запросы о предоставлении информации</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Анализ ответов, полученных по межведомственному взаимодействию</w:t>
            </w:r>
          </w:p>
        </w:tc>
        <w:tc>
          <w:tcPr>
            <w:tcW w:w="677" w:type="pct"/>
            <w:vMerge w:val="restar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2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проводит анализ документов (информации), полученных в результате межведомственного взаимодействия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Проверка сведений, содержащихся в принятых от Заявителя документах</w:t>
            </w:r>
          </w:p>
        </w:tc>
        <w:tc>
          <w:tcPr>
            <w:tcW w:w="677" w:type="pct"/>
            <w:vMerge/>
          </w:tcPr>
          <w:p w:rsidR="000643E9" w:rsidRPr="000643E9" w:rsidRDefault="000643E9" w:rsidP="000643E9">
            <w:pPr>
              <w:rPr>
                <w:rFonts w:ascii="Arial" w:hAnsi="Arial" w:cs="Arial"/>
                <w:sz w:val="24"/>
                <w:szCs w:val="24"/>
              </w:rPr>
            </w:pPr>
          </w:p>
        </w:tc>
        <w:tc>
          <w:tcPr>
            <w:tcW w:w="677" w:type="pct"/>
          </w:tcPr>
          <w:p w:rsidR="000643E9" w:rsidRPr="000643E9" w:rsidRDefault="000643E9" w:rsidP="000643E9">
            <w:pPr>
              <w:pStyle w:val="ConsPlusNormal"/>
              <w:rPr>
                <w:rFonts w:ascii="Arial" w:hAnsi="Arial" w:cs="Arial"/>
                <w:sz w:val="24"/>
                <w:szCs w:val="24"/>
              </w:rPr>
            </w:pP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Ответственный сотрудник осуществляет проверку сведений, содержащихся в принятых от Заявителя (представителя Заявителя) документах, на соответствие сведениям, полученным по </w:t>
            </w:r>
            <w:r w:rsidRPr="000643E9">
              <w:rPr>
                <w:rFonts w:ascii="Arial" w:hAnsi="Arial" w:cs="Arial"/>
                <w:sz w:val="24"/>
                <w:szCs w:val="24"/>
              </w:rPr>
              <w:lastRenderedPageBreak/>
              <w:t>межведомственным запросам</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Формирование проекта отказа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Формирование проекта согласия, содержащего обязательные технические требования и условия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случае отсутствия оснований для отказа </w:t>
            </w:r>
            <w:hyperlink w:anchor="P197" w:history="1">
              <w:r w:rsidRPr="000643E9">
                <w:rPr>
                  <w:rFonts w:ascii="Arial" w:hAnsi="Arial" w:cs="Arial"/>
                  <w:sz w:val="24"/>
                  <w:szCs w:val="24"/>
                </w:rPr>
                <w:t>п. 13</w:t>
              </w:r>
            </w:hyperlink>
            <w:r w:rsidRPr="000643E9">
              <w:rPr>
                <w:rFonts w:ascii="Arial" w:hAnsi="Arial" w:cs="Arial"/>
                <w:sz w:val="24"/>
                <w:szCs w:val="24"/>
              </w:rPr>
              <w:t xml:space="preserve"> настоящего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Формирование проекта согласия на присоединение (примыкание) к автомобильной дороге объекта дорожного сервиса, содержащего обязательные технические требования и условия, и расчета платы за присоединение </w:t>
            </w:r>
            <w:r w:rsidRPr="000643E9">
              <w:rPr>
                <w:rFonts w:ascii="Arial" w:hAnsi="Arial" w:cs="Arial"/>
                <w:sz w:val="24"/>
                <w:szCs w:val="24"/>
              </w:rPr>
              <w:lastRenderedPageBreak/>
              <w:t>(примыкание) к автомобильной дороге объекта дорожного сервиса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3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 xml:space="preserve">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(примыкание) к автомобильной дороге объекта дорожного сервиса, осуществляет согласование с начальником </w:t>
            </w:r>
            <w:r w:rsidRPr="000643E9">
              <w:rPr>
                <w:rFonts w:ascii="Arial" w:hAnsi="Arial" w:cs="Arial"/>
                <w:sz w:val="24"/>
                <w:szCs w:val="24"/>
              </w:rPr>
              <w:lastRenderedPageBreak/>
              <w:t>структурного подразделения и направляет его в Министерство транспорта и дорожной инфраструктуры Московской области</w:t>
            </w:r>
            <w:proofErr w:type="gramEnd"/>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Администрация/Министерство транспорта и дорожной инфраструктуры Московской области</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Рассмотрение проекта согласия/отказа, содержащего обязательные технические требования и условия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2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 часа</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рассматривает и принимает решения по проектам ответов, отражает замечания или их отсутствие в модуле оказания услуг</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Министерство транспорта и дорожной инфраструктуры Московской</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Согласование проектов согласий, содержащих обязательные технические требования и условия/проектов отказов</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15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Ответственный сотрудник Министерства транспорта и дорожной инфраструктуры Московской области обеспечивает согласование в модуле ОУ представленных материалов и информирует администрацию</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Корректировка проекта согласия, содержащего обязательные технические требования и условия/проекта отказа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При внесении изменений в проект согласия, содержащего обязательные технические требования и условия/проект отказа ответственный сотрудник корректирует проект согласия, содержащего обязательные технические требования и условия/проект отказа</w:t>
            </w:r>
            <w:proofErr w:type="gramEnd"/>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Расчет платы за </w:t>
            </w:r>
            <w:r w:rsidRPr="000643E9">
              <w:rPr>
                <w:rFonts w:ascii="Arial" w:hAnsi="Arial" w:cs="Arial"/>
                <w:sz w:val="24"/>
                <w:szCs w:val="24"/>
              </w:rPr>
              <w:lastRenderedPageBreak/>
              <w:t>присоединение (примыкание) к автомобильной дороге объекта дорожного сервиса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 xml:space="preserve">В день </w:t>
            </w:r>
            <w:r w:rsidRPr="000643E9">
              <w:rPr>
                <w:rFonts w:ascii="Arial" w:hAnsi="Arial" w:cs="Arial"/>
                <w:sz w:val="24"/>
                <w:szCs w:val="24"/>
              </w:rPr>
              <w:lastRenderedPageBreak/>
              <w:t>получения протокола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день получения согласования </w:t>
            </w:r>
            <w:r w:rsidRPr="000643E9">
              <w:rPr>
                <w:rFonts w:ascii="Arial" w:hAnsi="Arial" w:cs="Arial"/>
                <w:sz w:val="24"/>
                <w:szCs w:val="24"/>
              </w:rPr>
              <w:lastRenderedPageBreak/>
              <w:t>Министерства транспорта и дорожной инфраструктуры Московской области расчет платы за присоединение (примыкание) к автомобильной дороге объекта дорожного сервиса фиксируется в ЕИС ОУ и в ИСОГД МО</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Информирование о расчете платы</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 день получения протокола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или уполномоченное лицо</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Оплата услуги</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календарных дней</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Подтверждение оплаты</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2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Сотрудник, уполномоченное должностное лицо проверяют поступление оплаты в ГИС ГМП</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Подписание проекта согласия, содержащего обязательные </w:t>
            </w:r>
            <w:r w:rsidRPr="000643E9">
              <w:rPr>
                <w:rFonts w:ascii="Arial" w:hAnsi="Arial" w:cs="Arial"/>
                <w:sz w:val="24"/>
                <w:szCs w:val="24"/>
              </w:rPr>
              <w:lastRenderedPageBreak/>
              <w:t>технические требования и условия/проекта отказа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2 рабочих дня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 xml:space="preserve">В случае отсутствия замечаний к проекту согласия, содержащего обязательные технические требования </w:t>
            </w:r>
            <w:r w:rsidRPr="000643E9">
              <w:rPr>
                <w:rFonts w:ascii="Arial" w:hAnsi="Arial" w:cs="Arial"/>
                <w:sz w:val="24"/>
                <w:szCs w:val="24"/>
              </w:rPr>
              <w:lastRenderedPageBreak/>
              <w:t>и условия/проекту отказа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w:t>
            </w:r>
          </w:p>
        </w:tc>
        <w:tc>
          <w:tcPr>
            <w:tcW w:w="939" w:type="pct"/>
          </w:tcPr>
          <w:p w:rsidR="000643E9" w:rsidRPr="000643E9" w:rsidRDefault="000643E9" w:rsidP="000643E9">
            <w:pPr>
              <w:pStyle w:val="ConsPlusNormal"/>
              <w:rPr>
                <w:rFonts w:ascii="Arial" w:hAnsi="Arial" w:cs="Arial"/>
                <w:sz w:val="24"/>
                <w:szCs w:val="24"/>
              </w:rPr>
            </w:pP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 день подписания результата</w:t>
            </w:r>
          </w:p>
        </w:tc>
        <w:tc>
          <w:tcPr>
            <w:tcW w:w="677" w:type="pct"/>
          </w:tcPr>
          <w:p w:rsidR="000643E9" w:rsidRPr="000643E9" w:rsidRDefault="000643E9" w:rsidP="000643E9">
            <w:pPr>
              <w:pStyle w:val="ConsPlusNormal"/>
              <w:rPr>
                <w:rFonts w:ascii="Arial" w:hAnsi="Arial" w:cs="Arial"/>
                <w:sz w:val="24"/>
                <w:szCs w:val="24"/>
              </w:rPr>
            </w:pP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день </w:t>
            </w:r>
            <w:proofErr w:type="gramStart"/>
            <w:r w:rsidRPr="000643E9">
              <w:rPr>
                <w:rFonts w:ascii="Arial" w:hAnsi="Arial" w:cs="Arial"/>
                <w:sz w:val="24"/>
                <w:szCs w:val="24"/>
              </w:rPr>
              <w:t>подписания проекта согласия, содержащего обязательные технические требования и условия/проекта отказа результат предоставления Муниципальной услуги фиксируется</w:t>
            </w:r>
            <w:proofErr w:type="gramEnd"/>
            <w:r w:rsidRPr="000643E9">
              <w:rPr>
                <w:rFonts w:ascii="Arial" w:hAnsi="Arial" w:cs="Arial"/>
                <w:sz w:val="24"/>
                <w:szCs w:val="24"/>
              </w:rPr>
              <w:t xml:space="preserve"> в ЕИС ОУ и в ИСОГД МО</w:t>
            </w:r>
          </w:p>
        </w:tc>
      </w:tr>
    </w:tbl>
    <w:p w:rsidR="000643E9" w:rsidRPr="000643E9" w:rsidRDefault="000643E9" w:rsidP="000643E9">
      <w:pPr>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 xml:space="preserve">4. Информирование Заявителя о результате предоставления Муниципальной услуги. </w:t>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 xml:space="preserve">Выдача (направление) Заявителю (представителю Заявителя) результата </w:t>
      </w:r>
      <w:r w:rsidRPr="000643E9">
        <w:rPr>
          <w:rFonts w:ascii="Arial" w:hAnsi="Arial" w:cs="Arial"/>
          <w:sz w:val="24"/>
          <w:szCs w:val="24"/>
        </w:rPr>
        <w:br/>
        <w:t>предоставления Муниципальной услуги</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11"/>
        <w:gridCol w:w="2846"/>
        <w:gridCol w:w="2146"/>
        <w:gridCol w:w="2046"/>
        <w:gridCol w:w="4712"/>
      </w:tblGrid>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 выполняющий процедуру/используемая ИС</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Административные действия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Предельный срок выполнения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Трудоемкость</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Содержание 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 МФЦ/ИС, АИС МФЦ, РПГУ</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Информирование, выдача (направление) результата предоставления Муниципальной услуги Заявителю (представителю Заявителя)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 (срок информирования; не включает срок, необходимый для личного прибытия Заявителя в МФЦ)</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15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Информация о результате предоставления Муниципальной услуги:</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w:t>
            </w:r>
            <w:r w:rsidRPr="000643E9">
              <w:rPr>
                <w:rFonts w:ascii="Arial" w:hAnsi="Arial" w:cs="Arial"/>
                <w:sz w:val="24"/>
                <w:szCs w:val="24"/>
              </w:rPr>
              <w:lastRenderedPageBreak/>
              <w:t>посредством сообщений на телефон или электронную почту.</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Если Заявитель (представитель Заявителя) выбрал получить на бумажном носителе в МФЦ, то информация автоматически поступает в АИС МФЦ.</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услуги в АИС МФЦ.</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При прибытии Заявителя (представителя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изложенными в </w:t>
            </w:r>
            <w:hyperlink w:anchor="P1597" w:history="1">
              <w:r w:rsidRPr="000643E9">
                <w:rPr>
                  <w:rFonts w:ascii="Arial" w:hAnsi="Arial" w:cs="Arial"/>
                  <w:sz w:val="24"/>
                  <w:szCs w:val="24"/>
                </w:rPr>
                <w:t>приложении 17</w:t>
              </w:r>
            </w:hyperlink>
            <w:r w:rsidRPr="000643E9">
              <w:rPr>
                <w:rFonts w:ascii="Arial" w:hAnsi="Arial" w:cs="Arial"/>
                <w:sz w:val="24"/>
                <w:szCs w:val="24"/>
              </w:rPr>
              <w:t xml:space="preserve"> к настоящему Административному регламенту.</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Результат предоставления Муниципальной услуги поступает в АИС МФЦ в день регистрации в ЕИС ОУ.</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После установления личности Заявителя (представителя Заявителя) работник МФЦ распечатывает результат оказания Муниципальной услуги, заверяет его и выдает под роспись Заявителю (представителю </w:t>
            </w:r>
            <w:r w:rsidRPr="000643E9">
              <w:rPr>
                <w:rFonts w:ascii="Arial" w:hAnsi="Arial" w:cs="Arial"/>
                <w:sz w:val="24"/>
                <w:szCs w:val="24"/>
              </w:rPr>
              <w:lastRenderedPageBreak/>
              <w:t xml:space="preserve">Заявителя) (отказ в оказании услуги в одном экземпляре; согласие, содержащее обязательные технические требования и условия), </w:t>
            </w:r>
            <w:proofErr w:type="gramStart"/>
            <w:r w:rsidRPr="000643E9">
              <w:rPr>
                <w:rFonts w:ascii="Arial" w:hAnsi="Arial" w:cs="Arial"/>
                <w:sz w:val="24"/>
                <w:szCs w:val="24"/>
              </w:rPr>
              <w:t>информация</w:t>
            </w:r>
            <w:proofErr w:type="gramEnd"/>
            <w:r w:rsidRPr="000643E9">
              <w:rPr>
                <w:rFonts w:ascii="Arial" w:hAnsi="Arial" w:cs="Arial"/>
                <w:sz w:val="24"/>
                <w:szCs w:val="24"/>
              </w:rPr>
              <w:t xml:space="preserve"> о чем отражается в АИС МФЦ.</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течение 5 рабочих дней и представлен в МФЦ. Оригинал договора направляется в Администрацию в течение 30 дней.</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В случае отсутствия подписанного договора в течение 5 рабочих дней специалистами Администрации составляется </w:t>
            </w:r>
            <w:hyperlink w:anchor="P1726" w:history="1">
              <w:r w:rsidRPr="000643E9">
                <w:rPr>
                  <w:rFonts w:ascii="Arial" w:hAnsi="Arial" w:cs="Arial"/>
                  <w:sz w:val="24"/>
                  <w:szCs w:val="24"/>
                </w:rPr>
                <w:t>уведомление</w:t>
              </w:r>
            </w:hyperlink>
            <w:r w:rsidRPr="000643E9">
              <w:rPr>
                <w:rFonts w:ascii="Arial" w:hAnsi="Arial" w:cs="Arial"/>
                <w:sz w:val="24"/>
                <w:szCs w:val="24"/>
              </w:rPr>
              <w:t xml:space="preserve"> об аннулировании по форме приложения 19 к настоящему Административному регламенту, которое также направляется в личный кабинет. МФЦ </w:t>
            </w:r>
            <w:r w:rsidRPr="000643E9">
              <w:rPr>
                <w:rFonts w:ascii="Arial" w:hAnsi="Arial" w:cs="Arial"/>
                <w:sz w:val="24"/>
                <w:szCs w:val="24"/>
              </w:rPr>
              <w:lastRenderedPageBreak/>
              <w:t>возвращает в администрацию полученные ранее результаты предоставления услуги на бумажном носителе в течение 30 рабочих дней</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lastRenderedPageBreak/>
              <w:t>Администрация, МФЦ/ИС, АИС МФЦ, РПГУ</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 (представителю Заявителя)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рабочий день (срок информирования; не включает срок, необходимый для личного прибытия Заявителя (представителю Заявителя) в МФЦ или направления почтовым отправлением)</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15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Информация о результате предоставления Муниципальной услуги поступает в АИС МФЦ в день регистрации в ЕИС ОУ.</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Результат предоставления Муниципальной услуги на бумажном носителе получается работником МФЦ в Администрации в течение 5 рабочих дней со дня поступления информации о результате предоставления Муниципальной услуги в модуль МФЦ ЕИС ОУ МО.</w:t>
            </w:r>
          </w:p>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hyperlink w:anchor="P1597" w:history="1">
              <w:r w:rsidRPr="000643E9">
                <w:rPr>
                  <w:rFonts w:ascii="Arial" w:hAnsi="Arial" w:cs="Arial"/>
                  <w:sz w:val="24"/>
                  <w:szCs w:val="24"/>
                </w:rPr>
                <w:t>приложении 17</w:t>
              </w:r>
            </w:hyperlink>
            <w:r w:rsidRPr="000643E9">
              <w:rPr>
                <w:rFonts w:ascii="Arial" w:hAnsi="Arial" w:cs="Arial"/>
                <w:sz w:val="24"/>
                <w:szCs w:val="24"/>
              </w:rPr>
              <w:t xml:space="preserve"> к настоящему Административному регламенту.</w:t>
            </w:r>
          </w:p>
          <w:p w:rsidR="000643E9" w:rsidRPr="000643E9" w:rsidRDefault="000643E9" w:rsidP="000643E9">
            <w:pPr>
              <w:pStyle w:val="ConsPlusNormal"/>
              <w:rPr>
                <w:rFonts w:ascii="Arial" w:hAnsi="Arial" w:cs="Arial"/>
                <w:sz w:val="24"/>
                <w:szCs w:val="24"/>
              </w:rPr>
            </w:pPr>
            <w:proofErr w:type="gramStart"/>
            <w:r w:rsidRPr="000643E9">
              <w:rPr>
                <w:rFonts w:ascii="Arial" w:hAnsi="Arial" w:cs="Arial"/>
                <w:sz w:val="24"/>
                <w:szCs w:val="24"/>
              </w:rPr>
              <w:t xml:space="preserve">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w:t>
            </w:r>
            <w:r w:rsidRPr="000643E9">
              <w:rPr>
                <w:rFonts w:ascii="Arial" w:hAnsi="Arial" w:cs="Arial"/>
                <w:sz w:val="24"/>
                <w:szCs w:val="24"/>
              </w:rPr>
              <w:lastRenderedPageBreak/>
              <w:t>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t xml:space="preserve">5. Размещение согласия, содержащего обязательные технические требования и условия, </w:t>
      </w:r>
      <w:r w:rsidRPr="000643E9">
        <w:rPr>
          <w:rFonts w:ascii="Arial" w:hAnsi="Arial" w:cs="Arial"/>
          <w:sz w:val="24"/>
          <w:szCs w:val="24"/>
        </w:rPr>
        <w:br/>
        <w:t>в ИСОГД и направление Заявителю постоянного номера ИСОГД</w:t>
      </w:r>
    </w:p>
    <w:p w:rsidR="000643E9" w:rsidRPr="000643E9" w:rsidRDefault="000643E9" w:rsidP="000643E9">
      <w:pPr>
        <w:pStyle w:val="ConsPlusNormal"/>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32"/>
        <w:gridCol w:w="2866"/>
        <w:gridCol w:w="2066"/>
        <w:gridCol w:w="2066"/>
        <w:gridCol w:w="4731"/>
      </w:tblGrid>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Орган, выполняющий процедуру/используемая ИС</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Административные действия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Предельный срок выполнения</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Трудоемкость</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Содержание действия</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Администрация/модуль ЕИС ОУ</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Передача согласия, содержащего обязательные технические требования и условия, в ИСОГД МО</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минута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минута</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Администрация/ИСОГД МО</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Внесение сведений в ИСОГД МО и присвоение постоянного регистрационного номера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5 рабочих дней</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30 минут</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 xml:space="preserve">Уполномоченный сотрудник </w:t>
            </w:r>
            <w:proofErr w:type="spellStart"/>
            <w:r w:rsidRPr="000643E9">
              <w:rPr>
                <w:rFonts w:ascii="Arial" w:hAnsi="Arial" w:cs="Arial"/>
                <w:sz w:val="24"/>
                <w:szCs w:val="24"/>
              </w:rPr>
              <w:t>Главархитектуры</w:t>
            </w:r>
            <w:proofErr w:type="spellEnd"/>
            <w:r w:rsidRPr="000643E9">
              <w:rPr>
                <w:rFonts w:ascii="Arial" w:hAnsi="Arial" w:cs="Arial"/>
                <w:sz w:val="24"/>
                <w:szCs w:val="24"/>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0643E9" w:rsidRPr="000643E9" w:rsidTr="0008126C">
        <w:trPr>
          <w:jc w:val="center"/>
        </w:trPr>
        <w:tc>
          <w:tcPr>
            <w:tcW w:w="115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Администрация/ЕИС ОУ, РПГУ</w:t>
            </w:r>
          </w:p>
        </w:tc>
        <w:tc>
          <w:tcPr>
            <w:tcW w:w="939"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Предоставление сведений Заявителю</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минута</w:t>
            </w:r>
          </w:p>
        </w:tc>
        <w:tc>
          <w:tcPr>
            <w:tcW w:w="677"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1 минута</w:t>
            </w:r>
          </w:p>
        </w:tc>
        <w:tc>
          <w:tcPr>
            <w:tcW w:w="1550" w:type="pct"/>
          </w:tcPr>
          <w:p w:rsidR="000643E9" w:rsidRPr="000643E9" w:rsidRDefault="000643E9" w:rsidP="000643E9">
            <w:pPr>
              <w:pStyle w:val="ConsPlusNormal"/>
              <w:rPr>
                <w:rFonts w:ascii="Arial" w:hAnsi="Arial" w:cs="Arial"/>
                <w:sz w:val="24"/>
                <w:szCs w:val="24"/>
              </w:rPr>
            </w:pPr>
            <w:r w:rsidRPr="000643E9">
              <w:rPr>
                <w:rFonts w:ascii="Arial" w:hAnsi="Arial" w:cs="Arial"/>
                <w:sz w:val="24"/>
                <w:szCs w:val="24"/>
              </w:rPr>
              <w:t>Постоянный регистрационный номер ИСОГД МО из ЕИС ОУ передается в личный кабинет Заявителя по номеру Заявки</w:t>
            </w:r>
          </w:p>
        </w:tc>
      </w:tr>
    </w:tbl>
    <w:p w:rsidR="000643E9" w:rsidRPr="000643E9" w:rsidRDefault="000643E9" w:rsidP="000643E9">
      <w:pPr>
        <w:rPr>
          <w:rFonts w:ascii="Arial" w:hAnsi="Arial" w:cs="Arial"/>
          <w:sz w:val="24"/>
          <w:szCs w:val="24"/>
        </w:rPr>
        <w:sectPr w:rsidR="000643E9" w:rsidRPr="000643E9" w:rsidSect="000643E9">
          <w:pgSz w:w="16838" w:h="11905" w:orient="landscape"/>
          <w:pgMar w:top="1134" w:right="567" w:bottom="1134" w:left="1134" w:header="0" w:footer="0" w:gutter="0"/>
          <w:cols w:space="720"/>
        </w:sectPr>
      </w:pPr>
    </w:p>
    <w:p w:rsidR="000643E9" w:rsidRPr="000643E9" w:rsidRDefault="000643E9" w:rsidP="000643E9">
      <w:pPr>
        <w:pStyle w:val="ConsPlusNormal"/>
        <w:jc w:val="right"/>
        <w:outlineLvl w:val="1"/>
        <w:rPr>
          <w:rFonts w:ascii="Arial" w:hAnsi="Arial" w:cs="Arial"/>
          <w:sz w:val="24"/>
          <w:szCs w:val="24"/>
        </w:rPr>
      </w:pPr>
      <w:bookmarkStart w:id="48" w:name="P2104"/>
      <w:bookmarkEnd w:id="48"/>
      <w:r w:rsidRPr="000643E9">
        <w:rPr>
          <w:rFonts w:ascii="Arial" w:hAnsi="Arial" w:cs="Arial"/>
          <w:sz w:val="24"/>
          <w:szCs w:val="24"/>
        </w:rPr>
        <w:lastRenderedPageBreak/>
        <w:t>Приложение 24</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к Административному регламенту</w:t>
      </w:r>
    </w:p>
    <w:p w:rsidR="000643E9" w:rsidRPr="000643E9" w:rsidRDefault="000643E9" w:rsidP="000643E9">
      <w:pPr>
        <w:pStyle w:val="ConsPlusNormal"/>
        <w:jc w:val="right"/>
        <w:rPr>
          <w:rFonts w:ascii="Arial" w:hAnsi="Arial" w:cs="Arial"/>
          <w:sz w:val="24"/>
          <w:szCs w:val="24"/>
        </w:rPr>
      </w:pPr>
      <w:r w:rsidRPr="000643E9">
        <w:rPr>
          <w:rFonts w:ascii="Arial" w:hAnsi="Arial" w:cs="Arial"/>
          <w:sz w:val="24"/>
          <w:szCs w:val="24"/>
        </w:rPr>
        <w:t>предоставления Муниципальной услуги</w:t>
      </w:r>
    </w:p>
    <w:p w:rsidR="0008126C" w:rsidRPr="000643E9" w:rsidRDefault="0008126C" w:rsidP="0008126C">
      <w:pPr>
        <w:pStyle w:val="a6"/>
        <w:jc w:val="right"/>
        <w:rPr>
          <w:rFonts w:ascii="Arial" w:hAnsi="Arial" w:cs="Arial"/>
          <w:sz w:val="24"/>
          <w:szCs w:val="24"/>
        </w:rPr>
      </w:pPr>
      <w:r w:rsidRPr="000643E9">
        <w:rPr>
          <w:rFonts w:ascii="Arial" w:hAnsi="Arial" w:cs="Arial"/>
          <w:sz w:val="24"/>
          <w:szCs w:val="24"/>
        </w:rPr>
        <w:t xml:space="preserve">от </w:t>
      </w:r>
      <w:r>
        <w:rPr>
          <w:rFonts w:ascii="Arial" w:hAnsi="Arial" w:cs="Arial"/>
          <w:sz w:val="24"/>
          <w:szCs w:val="24"/>
        </w:rPr>
        <w:t>27.04.2018 № 664</w:t>
      </w:r>
    </w:p>
    <w:p w:rsidR="000643E9" w:rsidRPr="000643E9" w:rsidRDefault="000643E9" w:rsidP="000643E9">
      <w:pPr>
        <w:pStyle w:val="ConsPlusNormal"/>
        <w:jc w:val="right"/>
        <w:rPr>
          <w:rFonts w:ascii="Arial" w:hAnsi="Arial" w:cs="Arial"/>
          <w:sz w:val="24"/>
          <w:szCs w:val="24"/>
        </w:rPr>
      </w:pPr>
    </w:p>
    <w:p w:rsidR="000643E9" w:rsidRPr="000643E9" w:rsidRDefault="000643E9" w:rsidP="000643E9">
      <w:pPr>
        <w:pStyle w:val="ConsPlusNormal"/>
        <w:jc w:val="center"/>
        <w:outlineLvl w:val="2"/>
        <w:rPr>
          <w:rFonts w:ascii="Arial" w:hAnsi="Arial" w:cs="Arial"/>
          <w:sz w:val="24"/>
          <w:szCs w:val="24"/>
        </w:rPr>
      </w:pPr>
      <w:bookmarkStart w:id="49" w:name="_GoBack"/>
      <w:bookmarkEnd w:id="49"/>
      <w:r w:rsidRPr="000643E9">
        <w:rPr>
          <w:rFonts w:ascii="Arial" w:hAnsi="Arial" w:cs="Arial"/>
          <w:sz w:val="24"/>
          <w:szCs w:val="24"/>
        </w:rPr>
        <w:t>Блок-схема (1)</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предоставления Муниципальной услуги, за исключение согласия</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на присоединение дорожного сервиса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│РПГУ/ЕИС ОУ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│Подача Заявления│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│При обращении через РПГУ│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│Автоматический прием     │    │Отказ в принятии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│и регистрация Заявления  │    │и регистрации документов│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│в ЕИС ОУ после отправки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│его Заявителем через РПГУ│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│Проверка Заявления на соблюдение       │  │Отказ в предоставлении│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│требований, установленных Регламентом. ├─&gt;│Муниципальной услуги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│Проверка поступления ответов на запросы│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│от федеральных органов </w:t>
      </w:r>
      <w:proofErr w:type="gramStart"/>
      <w:r w:rsidRPr="000643E9">
        <w:rPr>
          <w:rFonts w:ascii="Arial" w:hAnsi="Arial" w:cs="Arial"/>
          <w:sz w:val="24"/>
          <w:szCs w:val="24"/>
        </w:rPr>
        <w:t>исполнительной</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│власти в ЕИС ОУ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│5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│СМЭВ/МСЭД     │ ┌────────────────┐    ┌──────────────────────────────────────┐          │дней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│Направление     │    │Анализ ответов по </w:t>
      </w:r>
      <w:proofErr w:type="gramStart"/>
      <w:r w:rsidRPr="000643E9">
        <w:rPr>
          <w:rFonts w:ascii="Arial" w:hAnsi="Arial" w:cs="Arial"/>
          <w:sz w:val="24"/>
          <w:szCs w:val="24"/>
        </w:rPr>
        <w:t>межведомственным</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│межведомственных├───&gt;│запросам и проверка сведений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│запросов        │    │в документах, поступивших от Заявителя│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    </w:t>
      </w:r>
      <w:r w:rsidRPr="000643E9">
        <w:rPr>
          <w:rFonts w:ascii="Arial" w:hAnsi="Arial" w:cs="Arial"/>
          <w:sz w:val="24"/>
          <w:szCs w:val="24"/>
        </w:rPr>
        <w:lastRenderedPageBreak/>
        <w:t>└──┬────────────────────┬──────────────┘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                        │3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│дня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│Оформление проекта согласия,│    │Оформление проекта решения│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w:t>
      </w:r>
      <w:proofErr w:type="gramStart"/>
      <w:r w:rsidRPr="000643E9">
        <w:rPr>
          <w:rFonts w:ascii="Arial" w:hAnsi="Arial" w:cs="Arial"/>
          <w:sz w:val="24"/>
          <w:szCs w:val="24"/>
        </w:rPr>
        <w:t>содержащего</w:t>
      </w:r>
      <w:proofErr w:type="gramEnd"/>
      <w:r w:rsidRPr="000643E9">
        <w:rPr>
          <w:rFonts w:ascii="Arial" w:hAnsi="Arial" w:cs="Arial"/>
          <w:sz w:val="24"/>
          <w:szCs w:val="24"/>
        </w:rPr>
        <w:t xml:space="preserve"> обязательные    │    │об отказе в предоставлении│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│технические требования      │    │Муниципальной услуги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│и условия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│2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│МТДИ          │    ┌───────────────────────────────────────────────────────┐            │дня   │</w:t>
      </w:r>
    </w:p>
    <w:p w:rsidR="000643E9" w:rsidRPr="000643E9" w:rsidRDefault="000643E9" w:rsidP="000643E9">
      <w:pPr>
        <w:pStyle w:val="ConsPlusNonformat"/>
        <w:jc w:val="both"/>
        <w:rPr>
          <w:rFonts w:ascii="Arial" w:hAnsi="Arial" w:cs="Arial"/>
          <w:sz w:val="24"/>
          <w:szCs w:val="24"/>
        </w:rPr>
      </w:pPr>
      <w:proofErr w:type="gramStart"/>
      <w:r w:rsidRPr="000643E9">
        <w:rPr>
          <w:rFonts w:ascii="Arial" w:hAnsi="Arial" w:cs="Arial"/>
          <w:sz w:val="24"/>
          <w:szCs w:val="24"/>
        </w:rPr>
        <w:t>│              │    │Направление проекта согласия (отказа в предоставлении  │            │      │</w:t>
      </w:r>
      <w:proofErr w:type="gramEnd"/>
    </w:p>
    <w:p w:rsidR="000643E9" w:rsidRPr="000643E9" w:rsidRDefault="000643E9" w:rsidP="000643E9">
      <w:pPr>
        <w:pStyle w:val="ConsPlusNonformat"/>
        <w:jc w:val="both"/>
        <w:rPr>
          <w:rFonts w:ascii="Arial" w:hAnsi="Arial" w:cs="Arial"/>
          <w:sz w:val="24"/>
          <w:szCs w:val="24"/>
        </w:rPr>
      </w:pPr>
      <w:proofErr w:type="gramStart"/>
      <w:r w:rsidRPr="000643E9">
        <w:rPr>
          <w:rFonts w:ascii="Arial" w:hAnsi="Arial" w:cs="Arial"/>
          <w:sz w:val="24"/>
          <w:szCs w:val="24"/>
        </w:rPr>
        <w:t>│              │    │Муниципальной услуги) на согласование в Министерство   │            │      │</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│транспорта и дорожной инфраструктуры Московской области│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│Доработка проекта       │  │Подписание согласия,│ │Подписание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│согласия, содержащего   │  │</w:t>
      </w:r>
      <w:proofErr w:type="gramStart"/>
      <w:r w:rsidRPr="000643E9">
        <w:rPr>
          <w:rFonts w:ascii="Arial" w:hAnsi="Arial" w:cs="Arial"/>
          <w:sz w:val="24"/>
          <w:szCs w:val="24"/>
        </w:rPr>
        <w:t>содержащего</w:t>
      </w:r>
      <w:proofErr w:type="gramEnd"/>
      <w:r w:rsidRPr="000643E9">
        <w:rPr>
          <w:rFonts w:ascii="Arial" w:hAnsi="Arial" w:cs="Arial"/>
          <w:sz w:val="24"/>
          <w:szCs w:val="24"/>
        </w:rPr>
        <w:t xml:space="preserve">         │ │решения об отказе│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w:t>
      </w:r>
      <w:proofErr w:type="gramStart"/>
      <w:r w:rsidRPr="000643E9">
        <w:rPr>
          <w:rFonts w:ascii="Arial" w:hAnsi="Arial" w:cs="Arial"/>
          <w:sz w:val="24"/>
          <w:szCs w:val="24"/>
        </w:rPr>
        <w:t>обязательные</w:t>
      </w:r>
      <w:proofErr w:type="gramEnd"/>
      <w:r w:rsidRPr="000643E9">
        <w:rPr>
          <w:rFonts w:ascii="Arial" w:hAnsi="Arial" w:cs="Arial"/>
          <w:sz w:val="24"/>
          <w:szCs w:val="24"/>
        </w:rPr>
        <w:t xml:space="preserve"> технические├─&gt;│обязательные        │ │в предоставлении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│требования и условия,   │  │технические         │ │</w:t>
      </w:r>
      <w:proofErr w:type="gramStart"/>
      <w:r w:rsidRPr="000643E9">
        <w:rPr>
          <w:rFonts w:ascii="Arial" w:hAnsi="Arial" w:cs="Arial"/>
          <w:sz w:val="24"/>
          <w:szCs w:val="24"/>
        </w:rPr>
        <w:t>Муниципальной</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│по замечаниям МТДИ      │  │требования и условия│ │услуги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│Размещение│ │ │Направление решения об отказе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│в ИСОГД   │ │ │в предоставлении </w:t>
      </w:r>
      <w:proofErr w:type="gramStart"/>
      <w:r w:rsidRPr="000643E9">
        <w:rPr>
          <w:rFonts w:ascii="Arial" w:hAnsi="Arial" w:cs="Arial"/>
          <w:sz w:val="24"/>
          <w:szCs w:val="24"/>
        </w:rPr>
        <w:t>Муниципальной</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│услуги в личный кабинет Заявителя│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│РПГУ/МФЦ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lastRenderedPageBreak/>
        <w:t>│              │                      ┌──────────────────────────────────────────┐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│Информирование Заявителя и выдача согласия│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rPr>
          <w:rFonts w:ascii="Arial" w:hAnsi="Arial" w:cs="Arial"/>
          <w:sz w:val="24"/>
          <w:szCs w:val="24"/>
        </w:rPr>
      </w:pPr>
      <w:r w:rsidRPr="000643E9">
        <w:rPr>
          <w:rFonts w:ascii="Arial" w:hAnsi="Arial" w:cs="Arial"/>
          <w:sz w:val="24"/>
          <w:szCs w:val="24"/>
        </w:rPr>
        <w:br w:type="page"/>
      </w:r>
    </w:p>
    <w:p w:rsidR="000643E9" w:rsidRPr="000643E9" w:rsidRDefault="000643E9" w:rsidP="000643E9">
      <w:pPr>
        <w:pStyle w:val="ConsPlusNormal"/>
        <w:jc w:val="center"/>
        <w:outlineLvl w:val="2"/>
        <w:rPr>
          <w:rFonts w:ascii="Arial" w:hAnsi="Arial" w:cs="Arial"/>
          <w:sz w:val="24"/>
          <w:szCs w:val="24"/>
        </w:rPr>
      </w:pPr>
      <w:r w:rsidRPr="000643E9">
        <w:rPr>
          <w:rFonts w:ascii="Arial" w:hAnsi="Arial" w:cs="Arial"/>
          <w:sz w:val="24"/>
          <w:szCs w:val="24"/>
        </w:rPr>
        <w:lastRenderedPageBreak/>
        <w:t>Блок-схема (2)</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предоставления муниципальной услуги на согласие</w:t>
      </w:r>
    </w:p>
    <w:p w:rsidR="000643E9" w:rsidRPr="000643E9" w:rsidRDefault="000643E9" w:rsidP="000643E9">
      <w:pPr>
        <w:pStyle w:val="ConsPlusNormal"/>
        <w:jc w:val="center"/>
        <w:rPr>
          <w:rFonts w:ascii="Arial" w:hAnsi="Arial" w:cs="Arial"/>
          <w:sz w:val="24"/>
          <w:szCs w:val="24"/>
        </w:rPr>
      </w:pPr>
      <w:r w:rsidRPr="000643E9">
        <w:rPr>
          <w:rFonts w:ascii="Arial" w:hAnsi="Arial" w:cs="Arial"/>
          <w:sz w:val="24"/>
          <w:szCs w:val="24"/>
        </w:rPr>
        <w:t>присоединения дорожного сервиса</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│РПГУ/ЕИС ОУ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│Подача Заявления│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│При обращении через РПГУ│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│Автоматический прием     │    │Отказ в принятии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│и регистрация Заявления  │    │и регистрации документов│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│в ЕИС ОУ после отправки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│его Заявителем через РПГУ│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│Проверка Заявления на соблюдение       │  │Отказ в предоставлении│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│требований, установленных Регламентом. ├─&gt;│Муниципальной услуги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│Проверка поступления ответов на запросы│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│от федеральных органов </w:t>
      </w:r>
      <w:proofErr w:type="gramStart"/>
      <w:r w:rsidRPr="000643E9">
        <w:rPr>
          <w:rFonts w:ascii="Arial" w:hAnsi="Arial" w:cs="Arial"/>
          <w:sz w:val="24"/>
          <w:szCs w:val="24"/>
        </w:rPr>
        <w:t>исполнительной</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│власти в ЕИС ОУ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│5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│СМЭВ/МСЭД     │ ┌────────────────┐    ┌──────────────────────────────────────┐          │дней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│Направление     │    │Анализ ответов по </w:t>
      </w:r>
      <w:proofErr w:type="gramStart"/>
      <w:r w:rsidRPr="000643E9">
        <w:rPr>
          <w:rFonts w:ascii="Arial" w:hAnsi="Arial" w:cs="Arial"/>
          <w:sz w:val="24"/>
          <w:szCs w:val="24"/>
        </w:rPr>
        <w:t>межведомственным</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│межведомственных├───&gt;│запросам и проверка сведений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│запросов        │    │в документах, поступивших от Заявителя│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                        │3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    </w:t>
      </w:r>
      <w:r w:rsidRPr="000643E9">
        <w:rPr>
          <w:rFonts w:ascii="Arial" w:hAnsi="Arial" w:cs="Arial"/>
          <w:sz w:val="24"/>
          <w:szCs w:val="24"/>
        </w:rPr>
        <w:lastRenderedPageBreak/>
        <w:t>┌──────────────────────────┐          │дня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│Оформление проекта согласия,│    │Оформление проекта решения│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w:t>
      </w:r>
      <w:proofErr w:type="gramStart"/>
      <w:r w:rsidRPr="000643E9">
        <w:rPr>
          <w:rFonts w:ascii="Arial" w:hAnsi="Arial" w:cs="Arial"/>
          <w:sz w:val="24"/>
          <w:szCs w:val="24"/>
        </w:rPr>
        <w:t>содержащего</w:t>
      </w:r>
      <w:proofErr w:type="gramEnd"/>
      <w:r w:rsidRPr="000643E9">
        <w:rPr>
          <w:rFonts w:ascii="Arial" w:hAnsi="Arial" w:cs="Arial"/>
          <w:sz w:val="24"/>
          <w:szCs w:val="24"/>
        </w:rPr>
        <w:t xml:space="preserve"> обязательные    │    │об отказе в предоставлении│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│технические требования      │    │Муниципальной услуги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│и условия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│2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│МТДИ          │    ┌───────────────────────────────────────────────────────┐            │дня   │</w:t>
      </w:r>
    </w:p>
    <w:p w:rsidR="000643E9" w:rsidRPr="000643E9" w:rsidRDefault="000643E9" w:rsidP="000643E9">
      <w:pPr>
        <w:pStyle w:val="ConsPlusNonformat"/>
        <w:jc w:val="both"/>
        <w:rPr>
          <w:rFonts w:ascii="Arial" w:hAnsi="Arial" w:cs="Arial"/>
          <w:sz w:val="24"/>
          <w:szCs w:val="24"/>
        </w:rPr>
      </w:pPr>
      <w:proofErr w:type="gramStart"/>
      <w:r w:rsidRPr="000643E9">
        <w:rPr>
          <w:rFonts w:ascii="Arial" w:hAnsi="Arial" w:cs="Arial"/>
          <w:sz w:val="24"/>
          <w:szCs w:val="24"/>
        </w:rPr>
        <w:t>│              │    │Направление проекта согласия (отказа в предоставлении  │            │      │</w:t>
      </w:r>
      <w:proofErr w:type="gramEnd"/>
    </w:p>
    <w:p w:rsidR="000643E9" w:rsidRPr="000643E9" w:rsidRDefault="000643E9" w:rsidP="000643E9">
      <w:pPr>
        <w:pStyle w:val="ConsPlusNonformat"/>
        <w:jc w:val="both"/>
        <w:rPr>
          <w:rFonts w:ascii="Arial" w:hAnsi="Arial" w:cs="Arial"/>
          <w:sz w:val="24"/>
          <w:szCs w:val="24"/>
        </w:rPr>
      </w:pPr>
      <w:proofErr w:type="gramStart"/>
      <w:r w:rsidRPr="000643E9">
        <w:rPr>
          <w:rFonts w:ascii="Arial" w:hAnsi="Arial" w:cs="Arial"/>
          <w:sz w:val="24"/>
          <w:szCs w:val="24"/>
        </w:rPr>
        <w:t>│              │    │Муниципальной услуги) на согласование в Министерство   │            │      │</w:t>
      </w:r>
      <w:proofErr w:type="gramEnd"/>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│транспорта и дорожной инфраструктуры Московской области│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│Доработка проекта       │  │Подписание согласия,│ │Подписание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│согласия, содержащего   │  │</w:t>
      </w:r>
      <w:proofErr w:type="gramStart"/>
      <w:r w:rsidRPr="000643E9">
        <w:rPr>
          <w:rFonts w:ascii="Arial" w:hAnsi="Arial" w:cs="Arial"/>
          <w:sz w:val="24"/>
          <w:szCs w:val="24"/>
        </w:rPr>
        <w:t>содержащего</w:t>
      </w:r>
      <w:proofErr w:type="gramEnd"/>
      <w:r w:rsidRPr="000643E9">
        <w:rPr>
          <w:rFonts w:ascii="Arial" w:hAnsi="Arial" w:cs="Arial"/>
          <w:sz w:val="24"/>
          <w:szCs w:val="24"/>
        </w:rPr>
        <w:t xml:space="preserve">         │ │решения об отказе│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w:t>
      </w:r>
      <w:proofErr w:type="gramStart"/>
      <w:r w:rsidRPr="000643E9">
        <w:rPr>
          <w:rFonts w:ascii="Arial" w:hAnsi="Arial" w:cs="Arial"/>
          <w:sz w:val="24"/>
          <w:szCs w:val="24"/>
        </w:rPr>
        <w:t>обязательные</w:t>
      </w:r>
      <w:proofErr w:type="gramEnd"/>
      <w:r w:rsidRPr="000643E9">
        <w:rPr>
          <w:rFonts w:ascii="Arial" w:hAnsi="Arial" w:cs="Arial"/>
          <w:sz w:val="24"/>
          <w:szCs w:val="24"/>
        </w:rPr>
        <w:t xml:space="preserve"> технические├─&gt;│обязательные        │ │в предоставлении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│требования и условия,   │  │технические         │ │</w:t>
      </w:r>
      <w:proofErr w:type="gramStart"/>
      <w:r w:rsidRPr="000643E9">
        <w:rPr>
          <w:rFonts w:ascii="Arial" w:hAnsi="Arial" w:cs="Arial"/>
          <w:sz w:val="24"/>
          <w:szCs w:val="24"/>
        </w:rPr>
        <w:t>Муниципальной</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│по замечаниям МТДИ      │  │требования и условия│ │услуги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│Направление│         │Размещение│  │Направление решения об отказе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xml:space="preserve">│              │ │Заявителю  │         │в ИСОГД   │  │в предоставлении </w:t>
      </w:r>
      <w:proofErr w:type="gramStart"/>
      <w:r w:rsidRPr="000643E9">
        <w:rPr>
          <w:rFonts w:ascii="Arial" w:hAnsi="Arial" w:cs="Arial"/>
          <w:sz w:val="24"/>
          <w:szCs w:val="24"/>
        </w:rPr>
        <w:t>Муниципальной</w:t>
      </w:r>
      <w:proofErr w:type="gramEnd"/>
      <w:r w:rsidRPr="000643E9">
        <w:rPr>
          <w:rFonts w:ascii="Arial" w:hAnsi="Arial" w:cs="Arial"/>
          <w:sz w:val="24"/>
          <w:szCs w:val="24"/>
        </w:rPr>
        <w:t xml:space="preserve">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│уведомления│         └──────────┘  │услуги в личный кабинет Заявителя│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│об оплате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│Администрация │       \/                                                                │30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│кал.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lastRenderedPageBreak/>
        <w:t>│              │ │Подтверждение оплаты│                                                  │дней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│РПГУ/МФЦ      │       \/                                                                │1 раб.│</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│день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│Информирование Заявителя и выдача согласия│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              │ └──────────────────────────────────────────┘                            │      │</w:t>
      </w:r>
    </w:p>
    <w:p w:rsidR="000643E9" w:rsidRPr="000643E9" w:rsidRDefault="000643E9" w:rsidP="000643E9">
      <w:pPr>
        <w:pStyle w:val="ConsPlusNonformat"/>
        <w:jc w:val="both"/>
        <w:rPr>
          <w:rFonts w:ascii="Arial" w:hAnsi="Arial" w:cs="Arial"/>
          <w:sz w:val="24"/>
          <w:szCs w:val="24"/>
        </w:rPr>
      </w:pPr>
      <w:r w:rsidRPr="000643E9">
        <w:rPr>
          <w:rFonts w:ascii="Arial" w:hAnsi="Arial" w:cs="Arial"/>
          <w:sz w:val="24"/>
          <w:szCs w:val="24"/>
        </w:rPr>
        <w:t>└──────────────┴─────────────────────────────────────────────────────────────────────────┴──────┘</w:t>
      </w: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jc w:val="both"/>
        <w:rPr>
          <w:rFonts w:ascii="Arial" w:hAnsi="Arial" w:cs="Arial"/>
          <w:sz w:val="24"/>
          <w:szCs w:val="24"/>
        </w:rPr>
      </w:pPr>
    </w:p>
    <w:p w:rsidR="000643E9" w:rsidRPr="000643E9" w:rsidRDefault="000643E9" w:rsidP="000643E9">
      <w:pPr>
        <w:pStyle w:val="ConsPlusNormal"/>
        <w:pBdr>
          <w:top w:val="single" w:sz="6" w:space="0" w:color="auto"/>
        </w:pBdr>
        <w:jc w:val="both"/>
        <w:rPr>
          <w:rFonts w:ascii="Arial" w:hAnsi="Arial" w:cs="Arial"/>
          <w:sz w:val="24"/>
          <w:szCs w:val="24"/>
        </w:rPr>
      </w:pPr>
    </w:p>
    <w:p w:rsidR="000643E9" w:rsidRPr="000643E9" w:rsidRDefault="000643E9"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452E77" w:rsidRPr="000643E9" w:rsidRDefault="00452E77" w:rsidP="000643E9">
      <w:pPr>
        <w:rPr>
          <w:rFonts w:ascii="Arial" w:hAnsi="Arial" w:cs="Arial"/>
          <w:sz w:val="24"/>
          <w:szCs w:val="24"/>
        </w:rPr>
      </w:pPr>
    </w:p>
    <w:p w:rsidR="00452E77" w:rsidRPr="000643E9" w:rsidRDefault="00452E77" w:rsidP="000643E9">
      <w:pPr>
        <w:rPr>
          <w:rFonts w:ascii="Arial" w:hAnsi="Arial" w:cs="Arial"/>
          <w:sz w:val="24"/>
          <w:szCs w:val="24"/>
        </w:rPr>
      </w:pPr>
    </w:p>
    <w:p w:rsidR="00452E77" w:rsidRPr="000643E9" w:rsidRDefault="00452E77" w:rsidP="000643E9">
      <w:pPr>
        <w:rPr>
          <w:rFonts w:ascii="Arial" w:hAnsi="Arial" w:cs="Arial"/>
          <w:sz w:val="24"/>
          <w:szCs w:val="24"/>
        </w:rPr>
      </w:pPr>
    </w:p>
    <w:p w:rsidR="00452E77" w:rsidRPr="000643E9" w:rsidRDefault="00452E77" w:rsidP="000643E9">
      <w:pPr>
        <w:rPr>
          <w:rFonts w:ascii="Arial" w:hAnsi="Arial" w:cs="Arial"/>
          <w:sz w:val="24"/>
          <w:szCs w:val="24"/>
        </w:rPr>
      </w:pPr>
    </w:p>
    <w:p w:rsidR="00452E77" w:rsidRPr="000643E9" w:rsidRDefault="00452E7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AA7E97" w:rsidRPr="000643E9" w:rsidRDefault="00AA7E97" w:rsidP="000643E9">
      <w:pPr>
        <w:rPr>
          <w:rFonts w:ascii="Arial" w:hAnsi="Arial" w:cs="Arial"/>
          <w:sz w:val="24"/>
          <w:szCs w:val="24"/>
        </w:rPr>
      </w:pPr>
    </w:p>
    <w:p w:rsidR="00762492" w:rsidRPr="000643E9" w:rsidRDefault="00762492" w:rsidP="000643E9">
      <w:pPr>
        <w:rPr>
          <w:rFonts w:ascii="Arial" w:hAnsi="Arial" w:cs="Arial"/>
          <w:sz w:val="24"/>
          <w:szCs w:val="24"/>
        </w:rPr>
      </w:pPr>
    </w:p>
    <w:p w:rsidR="00744969" w:rsidRPr="000643E9" w:rsidRDefault="00744969" w:rsidP="000643E9">
      <w:pPr>
        <w:rPr>
          <w:rFonts w:ascii="Arial" w:hAnsi="Arial" w:cs="Arial"/>
          <w:sz w:val="24"/>
          <w:szCs w:val="24"/>
        </w:rPr>
      </w:pPr>
    </w:p>
    <w:sectPr w:rsidR="00744969" w:rsidRPr="000643E9" w:rsidSect="000643E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44"/>
    <w:multiLevelType w:val="multilevel"/>
    <w:tmpl w:val="2C5AEE22"/>
    <w:lvl w:ilvl="0">
      <w:start w:val="1"/>
      <w:numFmt w:val="decimal"/>
      <w:lvlText w:val="%1."/>
      <w:lvlJc w:val="left"/>
      <w:pPr>
        <w:ind w:left="11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2182" w:hanging="1440"/>
      </w:pPr>
      <w:rPr>
        <w:rFonts w:hint="default"/>
      </w:rPr>
    </w:lvl>
    <w:lvl w:ilvl="6">
      <w:start w:val="1"/>
      <w:numFmt w:val="decimal"/>
      <w:isLgl/>
      <w:lvlText w:val="%1.%2.%3.%4.%5.%6.%7."/>
      <w:lvlJc w:val="left"/>
      <w:pPr>
        <w:ind w:left="2182" w:hanging="1440"/>
      </w:pPr>
      <w:rPr>
        <w:rFonts w:hint="default"/>
      </w:rPr>
    </w:lvl>
    <w:lvl w:ilvl="7">
      <w:start w:val="1"/>
      <w:numFmt w:val="decimal"/>
      <w:isLgl/>
      <w:lvlText w:val="%1.%2.%3.%4.%5.%6.%7.%8."/>
      <w:lvlJc w:val="left"/>
      <w:pPr>
        <w:ind w:left="2542" w:hanging="1800"/>
      </w:pPr>
      <w:rPr>
        <w:rFonts w:hint="default"/>
      </w:rPr>
    </w:lvl>
    <w:lvl w:ilvl="8">
      <w:start w:val="1"/>
      <w:numFmt w:val="decimal"/>
      <w:isLgl/>
      <w:lvlText w:val="%1.%2.%3.%4.%5.%6.%7.%8.%9."/>
      <w:lvlJc w:val="left"/>
      <w:pPr>
        <w:ind w:left="2902" w:hanging="2160"/>
      </w:pPr>
      <w:rPr>
        <w:rFonts w:hint="default"/>
      </w:rPr>
    </w:lvl>
  </w:abstractNum>
  <w:abstractNum w:abstractNumId="1">
    <w:nsid w:val="5BB73AB2"/>
    <w:multiLevelType w:val="hybridMultilevel"/>
    <w:tmpl w:val="F7BC7494"/>
    <w:lvl w:ilvl="0" w:tplc="40B6D0C6">
      <w:start w:val="1"/>
      <w:numFmt w:val="decimal"/>
      <w:lvlText w:val="%1."/>
      <w:lvlJc w:val="left"/>
      <w:pPr>
        <w:ind w:left="1720" w:hanging="102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D46846"/>
    <w:rsid w:val="00033FCB"/>
    <w:rsid w:val="000643E9"/>
    <w:rsid w:val="00080FBC"/>
    <w:rsid w:val="0008126C"/>
    <w:rsid w:val="000927D0"/>
    <w:rsid w:val="000D0BAD"/>
    <w:rsid w:val="000D629A"/>
    <w:rsid w:val="00114F3B"/>
    <w:rsid w:val="00160E2B"/>
    <w:rsid w:val="001D6D7B"/>
    <w:rsid w:val="002378A3"/>
    <w:rsid w:val="00345985"/>
    <w:rsid w:val="00452E77"/>
    <w:rsid w:val="005C674D"/>
    <w:rsid w:val="006003AB"/>
    <w:rsid w:val="006616E3"/>
    <w:rsid w:val="006623AD"/>
    <w:rsid w:val="006D1FFA"/>
    <w:rsid w:val="00744969"/>
    <w:rsid w:val="00747EEF"/>
    <w:rsid w:val="00762492"/>
    <w:rsid w:val="007B60B6"/>
    <w:rsid w:val="007E133C"/>
    <w:rsid w:val="008455BB"/>
    <w:rsid w:val="00980A66"/>
    <w:rsid w:val="00AA7E97"/>
    <w:rsid w:val="00AD6C09"/>
    <w:rsid w:val="00B02980"/>
    <w:rsid w:val="00B07FBF"/>
    <w:rsid w:val="00B251FB"/>
    <w:rsid w:val="00BF6100"/>
    <w:rsid w:val="00C5442D"/>
    <w:rsid w:val="00D00105"/>
    <w:rsid w:val="00D46846"/>
    <w:rsid w:val="00D91F47"/>
    <w:rsid w:val="00DE30E4"/>
    <w:rsid w:val="00E0693F"/>
    <w:rsid w:val="00E138BC"/>
    <w:rsid w:val="00E52FD0"/>
    <w:rsid w:val="00E70942"/>
    <w:rsid w:val="00E96731"/>
    <w:rsid w:val="00F47114"/>
    <w:rsid w:val="00F74374"/>
    <w:rsid w:val="00FB3204"/>
    <w:rsid w:val="00FE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46"/>
    <w:rPr>
      <w:rFonts w:ascii="Times New Roman" w:eastAsia="Times New Roman" w:hAnsi="Times New Roman"/>
    </w:rPr>
  </w:style>
  <w:style w:type="paragraph" w:styleId="1">
    <w:name w:val="heading 1"/>
    <w:basedOn w:val="a"/>
    <w:next w:val="a"/>
    <w:link w:val="10"/>
    <w:uiPriority w:val="9"/>
    <w:qFormat/>
    <w:rsid w:val="00D46846"/>
    <w:pPr>
      <w:keepNext/>
      <w:widowControl w:val="0"/>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846"/>
    <w:rPr>
      <w:rFonts w:ascii="Times New Roman" w:eastAsia="Times New Roman" w:hAnsi="Times New Roman" w:cs="Times New Roman"/>
      <w:b/>
      <w:snapToGrid w:val="0"/>
      <w:sz w:val="28"/>
      <w:szCs w:val="20"/>
      <w:lang w:eastAsia="ru-RU"/>
    </w:rPr>
  </w:style>
  <w:style w:type="paragraph" w:styleId="a3">
    <w:name w:val="List Paragraph"/>
    <w:basedOn w:val="a"/>
    <w:uiPriority w:val="34"/>
    <w:qFormat/>
    <w:rsid w:val="00D46846"/>
    <w:pPr>
      <w:ind w:left="720"/>
      <w:contextualSpacing/>
    </w:pPr>
  </w:style>
  <w:style w:type="character" w:customStyle="1" w:styleId="HTML">
    <w:name w:val="Стандартный HTML Знак"/>
    <w:link w:val="HTML0"/>
    <w:locked/>
    <w:rsid w:val="00D46846"/>
    <w:rPr>
      <w:rFonts w:ascii="Courier New" w:hAnsi="Courier New" w:cs="Courier New"/>
      <w:lang w:eastAsia="ru-RU"/>
    </w:rPr>
  </w:style>
  <w:style w:type="paragraph" w:styleId="HTML0">
    <w:name w:val="HTML Preformatted"/>
    <w:basedOn w:val="a"/>
    <w:link w:val="HTML"/>
    <w:rsid w:val="00D46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1">
    <w:name w:val="Стандартный HTML Знак1"/>
    <w:basedOn w:val="a0"/>
    <w:uiPriority w:val="99"/>
    <w:semiHidden/>
    <w:rsid w:val="00D46846"/>
    <w:rPr>
      <w:rFonts w:ascii="Consolas" w:eastAsia="Times New Roman" w:hAnsi="Consolas" w:cs="Times New Roman"/>
      <w:sz w:val="20"/>
      <w:szCs w:val="20"/>
      <w:lang w:eastAsia="ru-RU"/>
    </w:rPr>
  </w:style>
  <w:style w:type="table" w:styleId="a4">
    <w:name w:val="Table Grid"/>
    <w:basedOn w:val="a1"/>
    <w:uiPriority w:val="59"/>
    <w:rsid w:val="001D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0643E9"/>
    <w:rPr>
      <w:rFonts w:ascii="Segoe UI" w:eastAsiaTheme="minorHAnsi" w:hAnsi="Segoe UI" w:cs="Segoe UI"/>
      <w:sz w:val="18"/>
      <w:szCs w:val="18"/>
      <w:lang w:eastAsia="en-US"/>
    </w:rPr>
  </w:style>
  <w:style w:type="paragraph" w:styleId="a6">
    <w:name w:val="Balloon Text"/>
    <w:basedOn w:val="a"/>
    <w:link w:val="a5"/>
    <w:uiPriority w:val="99"/>
    <w:semiHidden/>
    <w:unhideWhenUsed/>
    <w:rsid w:val="000643E9"/>
    <w:rPr>
      <w:rFonts w:ascii="Segoe UI" w:eastAsiaTheme="minorHAnsi" w:hAnsi="Segoe UI" w:cs="Segoe UI"/>
      <w:sz w:val="18"/>
      <w:szCs w:val="18"/>
      <w:lang w:eastAsia="en-US"/>
    </w:rPr>
  </w:style>
  <w:style w:type="paragraph" w:customStyle="1" w:styleId="ConsPlusNormal">
    <w:name w:val="ConsPlusNormal"/>
    <w:rsid w:val="000643E9"/>
    <w:pPr>
      <w:widowControl w:val="0"/>
      <w:autoSpaceDE w:val="0"/>
      <w:autoSpaceDN w:val="0"/>
    </w:pPr>
    <w:rPr>
      <w:rFonts w:eastAsia="Times New Roman" w:cs="Calibri"/>
      <w:sz w:val="22"/>
    </w:rPr>
  </w:style>
  <w:style w:type="paragraph" w:customStyle="1" w:styleId="ConsPlusTitle">
    <w:name w:val="ConsPlusTitle"/>
    <w:rsid w:val="000643E9"/>
    <w:pPr>
      <w:widowControl w:val="0"/>
      <w:autoSpaceDE w:val="0"/>
      <w:autoSpaceDN w:val="0"/>
    </w:pPr>
    <w:rPr>
      <w:rFonts w:eastAsia="Times New Roman" w:cs="Calibri"/>
      <w:b/>
      <w:sz w:val="22"/>
    </w:rPr>
  </w:style>
  <w:style w:type="paragraph" w:customStyle="1" w:styleId="Default">
    <w:name w:val="Default"/>
    <w:rsid w:val="000643E9"/>
    <w:pPr>
      <w:autoSpaceDE w:val="0"/>
      <w:autoSpaceDN w:val="0"/>
      <w:adjustRightInd w:val="0"/>
    </w:pPr>
    <w:rPr>
      <w:rFonts w:ascii="Times New Roman" w:eastAsiaTheme="minorHAnsi" w:hAnsi="Times New Roman"/>
      <w:color w:val="000000"/>
      <w:sz w:val="24"/>
      <w:szCs w:val="24"/>
      <w:lang w:eastAsia="en-US"/>
    </w:rPr>
  </w:style>
  <w:style w:type="character" w:styleId="a7">
    <w:name w:val="Hyperlink"/>
    <w:basedOn w:val="a0"/>
    <w:uiPriority w:val="99"/>
    <w:unhideWhenUsed/>
    <w:rsid w:val="000643E9"/>
    <w:rPr>
      <w:color w:val="0000FF" w:themeColor="hyperlink"/>
      <w:u w:val="single"/>
    </w:rPr>
  </w:style>
  <w:style w:type="paragraph" w:customStyle="1" w:styleId="ConsPlusNonformat">
    <w:name w:val="ConsPlusNonformat"/>
    <w:rsid w:val="000643E9"/>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6865891681EAFCDF68263480EE27C2FE06B1A6278919FEE0182C09F9C2y8I" TargetMode="External"/><Relationship Id="rId21" Type="http://schemas.openxmlformats.org/officeDocument/2006/relationships/hyperlink" Target="consultantplus://offline/ref=156865891681EAFCDF68263480EE27C2FD08BAA32C8D19FEE0182C09F9C2y8I" TargetMode="External"/><Relationship Id="rId42" Type="http://schemas.openxmlformats.org/officeDocument/2006/relationships/hyperlink" Target="consultantplus://offline/ref=156865891681EAFCDF68263480EE27C2FD0DBCAA2B8919FEE0182C09F9C2y8I" TargetMode="External"/><Relationship Id="rId47" Type="http://schemas.openxmlformats.org/officeDocument/2006/relationships/hyperlink" Target="consultantplus://offline/ref=156865891681EAFCDF68263480EE27C2FE07BFA72C8E19FEE0182C09F9C2y8I" TargetMode="External"/><Relationship Id="rId63" Type="http://schemas.openxmlformats.org/officeDocument/2006/relationships/hyperlink" Target="consultantplus://offline/ref=156865891681EAFCDF68392185EE27C2FD0EBFA52C8744F4E841200BCFyEI" TargetMode="External"/><Relationship Id="rId68" Type="http://schemas.openxmlformats.org/officeDocument/2006/relationships/hyperlink" Target="consultantplus://offline/ref=156865891681EAFCDF68273A95EE27C2FE08BEA42B8F19FEE0182C09F9C2y8I" TargetMode="External"/><Relationship Id="rId84" Type="http://schemas.openxmlformats.org/officeDocument/2006/relationships/hyperlink" Target="consultantplus://offline/ref=156865891681EAFCDF68263480EE27C2FD08BAA3268A19FEE0182C09F9C2y8I" TargetMode="External"/><Relationship Id="rId89" Type="http://schemas.openxmlformats.org/officeDocument/2006/relationships/hyperlink" Target="consultantplus://offline/ref=156865891681EAFCDF682F2D87EE27C2FF0DB8A5288919FEE0182C09F9C2y8I" TargetMode="External"/><Relationship Id="rId7" Type="http://schemas.openxmlformats.org/officeDocument/2006/relationships/hyperlink" Target="consultantplus://offline/ref=156865891681EAFCDF68263480EE27C2FE0EB8AA2C8C19FEE0182C09F9C2y8I" TargetMode="External"/><Relationship Id="rId71" Type="http://schemas.openxmlformats.org/officeDocument/2006/relationships/hyperlink" Target="consultantplus://offline/ref=156865891681EAFCDF68263480EE27C2FE06BFAB268519FEE0182C09F9C2y8I" TargetMode="External"/><Relationship Id="rId92" Type="http://schemas.openxmlformats.org/officeDocument/2006/relationships/hyperlink" Target="consultantplus://offline/ref=156865891681EAFCDF68273A95EE27C2FE0FBCA3278419FEE0182C09F9C2y8I" TargetMode="External"/><Relationship Id="rId2" Type="http://schemas.openxmlformats.org/officeDocument/2006/relationships/styles" Target="styles.xml"/><Relationship Id="rId16" Type="http://schemas.openxmlformats.org/officeDocument/2006/relationships/hyperlink" Target="consultantplus://offline/ref=156865891681EAFCDF68392185EE27C2FE0FBBA3298744F4E841200BCFyEI" TargetMode="External"/><Relationship Id="rId29" Type="http://schemas.openxmlformats.org/officeDocument/2006/relationships/hyperlink" Target="consultantplus://offline/ref=156865891681EAFCDF68273A95EE27C2FE08BCA72A8819FEE0182C09F9C2y8I" TargetMode="External"/><Relationship Id="rId107" Type="http://schemas.openxmlformats.org/officeDocument/2006/relationships/fontTable" Target="fontTable.xml"/><Relationship Id="rId11" Type="http://schemas.openxmlformats.org/officeDocument/2006/relationships/hyperlink" Target="consultantplus://offline/ref=156865891681EAFCDF68392185EE27C2FE0FBBA3298744F4E841200BCFyEI" TargetMode="External"/><Relationship Id="rId24" Type="http://schemas.openxmlformats.org/officeDocument/2006/relationships/hyperlink" Target="consultantplus://offline/ref=156865891681EAFCDF68392185EE27C2FD0EBFA52C8744F4E841200BCFyEI" TargetMode="External"/><Relationship Id="rId32" Type="http://schemas.openxmlformats.org/officeDocument/2006/relationships/hyperlink" Target="consultantplus://offline/ref=156865891681EAFCDF68263480EE27C2FE06B0A12A8C19FEE0182C09F9285EFD9B2217B5CC57C9yFI" TargetMode="External"/><Relationship Id="rId37" Type="http://schemas.openxmlformats.org/officeDocument/2006/relationships/hyperlink" Target="consultantplus://offline/ref=156865891681EAFCDF68263480EE27C2FE06BDA0278E19FEE0182C09F9C2y8I" TargetMode="External"/><Relationship Id="rId40" Type="http://schemas.openxmlformats.org/officeDocument/2006/relationships/hyperlink" Target="consultantplus://offline/ref=156865891681EAFCDF68263480EE27C2FE07BFA72C8E19FEE0182C09F9C2y8I" TargetMode="External"/><Relationship Id="rId45" Type="http://schemas.openxmlformats.org/officeDocument/2006/relationships/hyperlink" Target="consultantplus://offline/ref=156865891681EAFCDF68263480EE27C2FE07BFA72C8E19FEE0182C09F9C2y8I" TargetMode="External"/><Relationship Id="rId53" Type="http://schemas.openxmlformats.org/officeDocument/2006/relationships/hyperlink" Target="consultantplus://offline/ref=156865891681EAFCDF68263480EE27C2FE06BEA22E8F19FEE0182C09F9C2y8I" TargetMode="External"/><Relationship Id="rId58" Type="http://schemas.openxmlformats.org/officeDocument/2006/relationships/hyperlink" Target="consultantplus://offline/ref=156865891681EAFCDF68392185EE27C2FD0CBAA52E8744F4E841200BCFyEI" TargetMode="External"/><Relationship Id="rId66" Type="http://schemas.openxmlformats.org/officeDocument/2006/relationships/hyperlink" Target="consultantplus://offline/ref=156865891681EAFCDF68263480EE27C2FD08BAA3268A19FEE0182C09F9C2y8I" TargetMode="External"/><Relationship Id="rId74" Type="http://schemas.openxmlformats.org/officeDocument/2006/relationships/hyperlink" Target="consultantplus://offline/ref=156865891681EAFCDF68263480EE27C2FE0CB9AB288419FEE0182C09F9C2y8I" TargetMode="External"/><Relationship Id="rId79" Type="http://schemas.openxmlformats.org/officeDocument/2006/relationships/hyperlink" Target="consultantplus://offline/ref=156865891681EAFCDF68392185EE27C2FE09B8A125DA4EFCB14D22C0yCI" TargetMode="External"/><Relationship Id="rId87" Type="http://schemas.openxmlformats.org/officeDocument/2006/relationships/hyperlink" Target="consultantplus://offline/ref=156865891681EAFCDF68392185EE27C2F90BBAA625DA4EFCB14D22C0yCI" TargetMode="External"/><Relationship Id="rId102" Type="http://schemas.openxmlformats.org/officeDocument/2006/relationships/hyperlink" Target="consultantplus://offline/ref=156865891681EAFCDF68263480EE27C2FE0EB8AA2C8C19FEE0182C09F9C2y8I" TargetMode="External"/><Relationship Id="rId5" Type="http://schemas.openxmlformats.org/officeDocument/2006/relationships/webSettings" Target="webSettings.xml"/><Relationship Id="rId61" Type="http://schemas.openxmlformats.org/officeDocument/2006/relationships/hyperlink" Target="consultantplus://offline/ref=156865891681EAFCDF68392185EE27C2FE0FBBA3298744F4E841200BCFyEI" TargetMode="External"/><Relationship Id="rId82" Type="http://schemas.openxmlformats.org/officeDocument/2006/relationships/hyperlink" Target="consultantplus://offline/ref=156865891681EAFCDF68392185EE27C2FE0EB0A02A8744F4E841200BCFyEI" TargetMode="External"/><Relationship Id="rId90" Type="http://schemas.openxmlformats.org/officeDocument/2006/relationships/hyperlink" Target="consultantplus://offline/ref=156865891681EAFCDF68392185EE27C2F807B8A525DA4EFCB14D22C0yCI" TargetMode="External"/><Relationship Id="rId95" Type="http://schemas.openxmlformats.org/officeDocument/2006/relationships/hyperlink" Target="consultantplus://offline/ref=156865891681EAFCDF68263480EE27C2FE0EBEA72F8C19FEE0182C09F9C2y8I" TargetMode="External"/><Relationship Id="rId19" Type="http://schemas.openxmlformats.org/officeDocument/2006/relationships/hyperlink" Target="consultantplus://offline/ref=156865891681EAFCDF68392185EE27C2FE0EB0A02A8744F4E841200BCFyEI" TargetMode="External"/><Relationship Id="rId14" Type="http://schemas.openxmlformats.org/officeDocument/2006/relationships/hyperlink" Target="consultantplus://offline/ref=156865891681EAFCDF68392185EE27C2FE0FBBA3298744F4E841200BCFyEI" TargetMode="External"/><Relationship Id="rId22" Type="http://schemas.openxmlformats.org/officeDocument/2006/relationships/hyperlink" Target="consultantplus://offline/ref=156865891681EAFCDF68273A95EE27C2FE08BDA42E8519FEE0182C09F9285EFD9B2217B7CC539BBBC4yBI" TargetMode="External"/><Relationship Id="rId27" Type="http://schemas.openxmlformats.org/officeDocument/2006/relationships/hyperlink" Target="consultantplus://offline/ref=156865891681EAFCDF68273A95EE27C2FE0AB9A3268F19FEE0182C09F9C2y8I" TargetMode="External"/><Relationship Id="rId30" Type="http://schemas.openxmlformats.org/officeDocument/2006/relationships/hyperlink" Target="consultantplus://offline/ref=156865891681EAFCDF68273A95EE27C2FE08BCA72A8819FEE0182C09F9C2y8I" TargetMode="External"/><Relationship Id="rId35" Type="http://schemas.openxmlformats.org/officeDocument/2006/relationships/hyperlink" Target="http://uslugi.mosreg.ru" TargetMode="External"/><Relationship Id="rId43" Type="http://schemas.openxmlformats.org/officeDocument/2006/relationships/hyperlink" Target="consultantplus://offline/ref=156865891681EAFCDF68263480EE27C2FE07BFA72C8E19FEE0182C09F9C2y8I" TargetMode="External"/><Relationship Id="rId48" Type="http://schemas.openxmlformats.org/officeDocument/2006/relationships/hyperlink" Target="consultantplus://offline/ref=156865891681EAFCDF68263480EE27C2FD0DBCAA2B8919FEE0182C09F9C2y8I" TargetMode="External"/><Relationship Id="rId56" Type="http://schemas.openxmlformats.org/officeDocument/2006/relationships/hyperlink" Target="consultantplus://offline/ref=156865891681EAFCDF68263480EE27C2FE07BAA62B8C19FEE0182C09F9C2y8I" TargetMode="External"/><Relationship Id="rId64" Type="http://schemas.openxmlformats.org/officeDocument/2006/relationships/hyperlink" Target="consultantplus://offline/ref=156865891681EAFCDF68392185EE27C2FE0FBBA3298744F4E841200BCFyEI" TargetMode="External"/><Relationship Id="rId69" Type="http://schemas.openxmlformats.org/officeDocument/2006/relationships/hyperlink" Target="consultantplus://offline/ref=156865891681EAFCDF68392185EE27C2FD0EBFA52C8744F4E841200BCFyEI" TargetMode="External"/><Relationship Id="rId77" Type="http://schemas.openxmlformats.org/officeDocument/2006/relationships/hyperlink" Target="consultantplus://offline/ref=156865891681EAFCDF68392185EE27C2F90ABFA425DA4EFCB14D22C0yCI" TargetMode="External"/><Relationship Id="rId100" Type="http://schemas.openxmlformats.org/officeDocument/2006/relationships/hyperlink" Target="consultantplus://offline/ref=156865891681EAFCDF68263480EE27C2FE06B8AB2A8519FEE0182C09F9C2y8I" TargetMode="External"/><Relationship Id="rId105" Type="http://schemas.openxmlformats.org/officeDocument/2006/relationships/hyperlink" Target="consultantplus://offline/ref=156865891681EAFCDF68263480EE27C2FE07BFA72C8E19FEE0182C09F9C2y8I" TargetMode="External"/><Relationship Id="rId8" Type="http://schemas.openxmlformats.org/officeDocument/2006/relationships/hyperlink" Target="consultantplus://offline/ref=156865891681EAFCDF68263480EE27C2FE0EB8AA2C8C19FEE0182C09F9C2y8I" TargetMode="External"/><Relationship Id="rId51" Type="http://schemas.openxmlformats.org/officeDocument/2006/relationships/hyperlink" Target="consultantplus://offline/ref=156865891681EAFCDF68263480EE27C2FE06BDA0278E19FEE0182C09F9285EFD9B2217B7CF559AB9C4y1I" TargetMode="External"/><Relationship Id="rId72" Type="http://schemas.openxmlformats.org/officeDocument/2006/relationships/hyperlink" Target="consultantplus://offline/ref=156865891681EAFCDF68263480EE27C2FE06BDA0278E19FEE0182C09F9C2y8I" TargetMode="External"/><Relationship Id="rId80" Type="http://schemas.openxmlformats.org/officeDocument/2006/relationships/hyperlink" Target="consultantplus://offline/ref=156865891681EAFCDF68392185EE27C2FE0FB9A52C8744F4E841200BCFyEI" TargetMode="External"/><Relationship Id="rId85" Type="http://schemas.openxmlformats.org/officeDocument/2006/relationships/hyperlink" Target="consultantplus://offline/ref=156865891681EAFCDF68263480EE27C2FD08BAA32C8D19FEE0182C09F9C2y8I" TargetMode="External"/><Relationship Id="rId93" Type="http://schemas.openxmlformats.org/officeDocument/2006/relationships/hyperlink" Target="consultantplus://offline/ref=156865891681EAFCDF68392185EE27C2FE09B8A125DA4EFCB14D22C0yCI" TargetMode="External"/><Relationship Id="rId98" Type="http://schemas.openxmlformats.org/officeDocument/2006/relationships/hyperlink" Target="consultantplus://offline/ref=156865891681EAFCDF68263480EE27C2FE0EB8AA2C8C19FEE0182C09F9C2y8I" TargetMode="External"/><Relationship Id="rId3" Type="http://schemas.microsoft.com/office/2007/relationships/stylesWithEffects" Target="stylesWithEffects.xml"/><Relationship Id="rId12" Type="http://schemas.openxmlformats.org/officeDocument/2006/relationships/hyperlink" Target="consultantplus://offline/ref=156865891681EAFCDF68392185EE27C2FE09B8A125DA4EFCB14D22C0yCI" TargetMode="External"/><Relationship Id="rId17" Type="http://schemas.openxmlformats.org/officeDocument/2006/relationships/hyperlink" Target="consultantplus://offline/ref=156865891681EAFCDF68263480EE27C2FE06BFAB268519FEE0182C09F9C2y8I" TargetMode="External"/><Relationship Id="rId25" Type="http://schemas.openxmlformats.org/officeDocument/2006/relationships/hyperlink" Target="consultantplus://offline/ref=156865891681EAFCDF68273A95EE27C2FE08BDA42E8519FEE0182C09F9285EFD9B2217B7CC539BBBC4yBI" TargetMode="External"/><Relationship Id="rId33" Type="http://schemas.openxmlformats.org/officeDocument/2006/relationships/hyperlink" Target="consultantplus://offline/ref=156865891681EAFCDF68273A95EE27C2FE08BCA72A8819FEE0182C09F9285EFD9B2217B7CF559CBFC4y0I" TargetMode="External"/><Relationship Id="rId38" Type="http://schemas.openxmlformats.org/officeDocument/2006/relationships/hyperlink" Target="consultantplus://offline/ref=156865891681EAFCDF68263480EE27C2FE06BDA0278E19FEE0182C09F9285EFD9B2217B7CF559FBEC4y3I" TargetMode="External"/><Relationship Id="rId46" Type="http://schemas.openxmlformats.org/officeDocument/2006/relationships/hyperlink" Target="consultantplus://offline/ref=156865891681EAFCDF68263480EE27C2FD0DBCAA2B8919FEE0182C09F9C2y8I" TargetMode="External"/><Relationship Id="rId59" Type="http://schemas.openxmlformats.org/officeDocument/2006/relationships/hyperlink" Target="consultantplus://offline/ref=156865891681EAFCDF68392185EE27C2FE0FBBA3298744F4E841200BCFyEI" TargetMode="External"/><Relationship Id="rId67" Type="http://schemas.openxmlformats.org/officeDocument/2006/relationships/hyperlink" Target="consultantplus://offline/ref=156865891681EAFCDF68263480EE27C2FD08BAA32C8D19FEE0182C09F9C2y8I" TargetMode="External"/><Relationship Id="rId103" Type="http://schemas.openxmlformats.org/officeDocument/2006/relationships/hyperlink" Target="consultantplus://offline/ref=156865891681EAFCDF68263480EE27C2FE07B8AB2A8919FEE0182C09F9C2y8I" TargetMode="External"/><Relationship Id="rId108" Type="http://schemas.openxmlformats.org/officeDocument/2006/relationships/theme" Target="theme/theme1.xml"/><Relationship Id="rId20" Type="http://schemas.openxmlformats.org/officeDocument/2006/relationships/hyperlink" Target="consultantplus://offline/ref=156865891681EAFCDF68263480EE27C2FD08BAA3268A19FEE0182C09F9C2y8I" TargetMode="External"/><Relationship Id="rId41" Type="http://schemas.openxmlformats.org/officeDocument/2006/relationships/hyperlink" Target="consultantplus://offline/ref=156865891681EAFCDF68263480EE27C2FE07BFA4268A19FEE0182C09F9C2y8I" TargetMode="External"/><Relationship Id="rId54" Type="http://schemas.openxmlformats.org/officeDocument/2006/relationships/hyperlink" Target="consultantplus://offline/ref=156865891681EAFCDF68263480EE27C2FE07BCA42B8E19FEE0182C09F9C2y8I" TargetMode="External"/><Relationship Id="rId62" Type="http://schemas.openxmlformats.org/officeDocument/2006/relationships/hyperlink" Target="consultantplus://offline/ref=156865891681EAFCDF68392185EE27C2FE0FBBA3298744F4E841200BCFyEI" TargetMode="External"/><Relationship Id="rId70" Type="http://schemas.openxmlformats.org/officeDocument/2006/relationships/hyperlink" Target="consultantplus://offline/ref=156865891681EAFCDF68263480EE27C2FE07BFA72C8E19FEE0182C09F9C2y8I" TargetMode="External"/><Relationship Id="rId75" Type="http://schemas.openxmlformats.org/officeDocument/2006/relationships/hyperlink" Target="consultantplus://offline/ref=156865891681EAFCDF68263480EE27C2FE06BFAA278819FEE0182C09F9C2y8I" TargetMode="External"/><Relationship Id="rId83" Type="http://schemas.openxmlformats.org/officeDocument/2006/relationships/hyperlink" Target="consultantplus://offline/ref=156865891681EAFCDF68263480EE27C2FD0DBCAA2B8919FEE0182C09F9C2y8I" TargetMode="External"/><Relationship Id="rId88" Type="http://schemas.openxmlformats.org/officeDocument/2006/relationships/hyperlink" Target="consultantplus://offline/ref=156865891681EAFCDF68392185EE27C2FD0CBAA52E8744F4E841200BCFyEI" TargetMode="External"/><Relationship Id="rId91" Type="http://schemas.openxmlformats.org/officeDocument/2006/relationships/hyperlink" Target="consultantplus://offline/ref=156865891681EAFCDF68273A95EE27C2FD0ABAA3288919FEE0182C09F9C2y8I" TargetMode="External"/><Relationship Id="rId96" Type="http://schemas.openxmlformats.org/officeDocument/2006/relationships/hyperlink" Target="consultantplus://offline/ref=156865891681EAFCDF68263480EE27C2FE06BFAA278B19FEE0182C09F9285EFD9B2217B7CF5598B7C4y3I" TargetMode="External"/><Relationship Id="rId1" Type="http://schemas.openxmlformats.org/officeDocument/2006/relationships/numbering" Target="numbering.xml"/><Relationship Id="rId6" Type="http://schemas.openxmlformats.org/officeDocument/2006/relationships/hyperlink" Target="consultantplus://offline/ref=156865891681EAFCDF68263480EE27C2FE06BDA0278E19FEE0182C09F9C2y8I" TargetMode="External"/><Relationship Id="rId15" Type="http://schemas.openxmlformats.org/officeDocument/2006/relationships/hyperlink" Target="consultantplus://offline/ref=156865891681EAFCDF68392185EE27C2FD0EBFA52C8744F4E841200BCFyEI" TargetMode="External"/><Relationship Id="rId23" Type="http://schemas.openxmlformats.org/officeDocument/2006/relationships/hyperlink" Target="consultantplus://offline/ref=156865891681EAFCDF68273A95EE27C2FE08BEA42B8F19FEE0182C09F9C2y8I" TargetMode="External"/><Relationship Id="rId28" Type="http://schemas.openxmlformats.org/officeDocument/2006/relationships/hyperlink" Target="consultantplus://offline/ref=156865891681EAFCDF68273A95EE27C2FE0EB1A2268419FEE0182C09F9285EFD9B2217B7CF5598BFC4yAI" TargetMode="External"/><Relationship Id="rId36" Type="http://schemas.openxmlformats.org/officeDocument/2006/relationships/hyperlink" Target="consultantplus://offline/ref=156865891681EAFCDF68273A95EE27C2FE0DB0A22E8819FEE0182C09F9285EFD9B2217B7CF5598BFC4y2I" TargetMode="External"/><Relationship Id="rId49" Type="http://schemas.openxmlformats.org/officeDocument/2006/relationships/hyperlink" Target="consultantplus://offline/ref=156865891681EAFCDF68263480EE27C2FD0DBCAA2B8919FEE0182C09F9C2y8I" TargetMode="External"/><Relationship Id="rId57" Type="http://schemas.openxmlformats.org/officeDocument/2006/relationships/hyperlink" Target="consultantplus://offline/ref=156865891681EAFCDF68273A95EE27C2FE08BDA42E8519FEE0182C09F9285EFD9B2217B7CC539BBBC4yBI" TargetMode="External"/><Relationship Id="rId106" Type="http://schemas.openxmlformats.org/officeDocument/2006/relationships/hyperlink" Target="consultantplus://offline/ref=156865891681EAFCDF68263480EE27C2FD0AB1A52F8519FEE0182C09F9C2y8I" TargetMode="External"/><Relationship Id="rId10" Type="http://schemas.openxmlformats.org/officeDocument/2006/relationships/hyperlink" Target="consultantplus://offline/ref=156865891681EAFCDF68392185EE27C2FD0CBAA52E8744F4E841200BCFyEI" TargetMode="External"/><Relationship Id="rId31" Type="http://schemas.openxmlformats.org/officeDocument/2006/relationships/hyperlink" Target="consultantplus://offline/ref=156865891681EAFCDF68263480EE27C2FE07BFA32B8A19FEE0182C09F9285EFD9B2217B4CCC5y1I" TargetMode="External"/><Relationship Id="rId44" Type="http://schemas.openxmlformats.org/officeDocument/2006/relationships/hyperlink" Target="consultantplus://offline/ref=156865891681EAFCDF68263480EE27C2FE06BDA0278E19FEE0182C09F9C2y8I" TargetMode="External"/><Relationship Id="rId52" Type="http://schemas.openxmlformats.org/officeDocument/2006/relationships/hyperlink" Target="consultantplus://offline/ref=156865891681EAFCDF68263480EE27C2FD0AB8A6268D19FEE0182C09F9C2y8I" TargetMode="External"/><Relationship Id="rId60" Type="http://schemas.openxmlformats.org/officeDocument/2006/relationships/hyperlink" Target="consultantplus://offline/ref=156865891681EAFCDF68392185EE27C2FE09B8A125DA4EFCB14D22C0yCI" TargetMode="External"/><Relationship Id="rId65" Type="http://schemas.openxmlformats.org/officeDocument/2006/relationships/hyperlink" Target="consultantplus://offline/ref=156865891681EAFCDF68392185EE27C2FE0EB0A02A8744F4E841200BCFyEI" TargetMode="External"/><Relationship Id="rId73" Type="http://schemas.openxmlformats.org/officeDocument/2006/relationships/hyperlink" Target="consultantplus://offline/ref=156865891681EAFCDF68263480EE27C2FE07BFA32B8A19FEE0182C09F9C2y8I" TargetMode="External"/><Relationship Id="rId78" Type="http://schemas.openxmlformats.org/officeDocument/2006/relationships/hyperlink" Target="consultantplus://offline/ref=156865891681EAFCDF68392185EE27C2FE0FBBA3298744F4E841200BCFyEI" TargetMode="External"/><Relationship Id="rId81" Type="http://schemas.openxmlformats.org/officeDocument/2006/relationships/hyperlink" Target="consultantplus://offline/ref=156865891681EAFCDF68392185EE27C2F80FBCA225DA4EFCB14D22C0yCI" TargetMode="External"/><Relationship Id="rId86" Type="http://schemas.openxmlformats.org/officeDocument/2006/relationships/hyperlink" Target="consultantplus://offline/ref=156865891681EAFCDF68392185EE27C2FD09BCA52E8744F4E841200BCFyEI" TargetMode="External"/><Relationship Id="rId94" Type="http://schemas.openxmlformats.org/officeDocument/2006/relationships/hyperlink" Target="consultantplus://offline/ref=156865891681EAFCDF68263480EE27C2FE06BBA2288A19FEE0182C09F9C2y8I" TargetMode="External"/><Relationship Id="rId99" Type="http://schemas.openxmlformats.org/officeDocument/2006/relationships/hyperlink" Target="consultantplus://offline/ref=156865891681EAFCDF68263480EE27C2FE06BEA22E8F19FEE0182C09F9C2y8I" TargetMode="External"/><Relationship Id="rId101" Type="http://schemas.openxmlformats.org/officeDocument/2006/relationships/hyperlink" Target="consultantplus://offline/ref=156865891681EAFCDF68263480EE27C2FE06B8AB2A8519FEE0182C09F9C2y8I" TargetMode="External"/><Relationship Id="rId4" Type="http://schemas.openxmlformats.org/officeDocument/2006/relationships/settings" Target="settings.xml"/><Relationship Id="rId9" Type="http://schemas.openxmlformats.org/officeDocument/2006/relationships/hyperlink" Target="consultantplus://offline/ref=156865891681EAFCDF68273A95EE27C2FE08BDA42E8519FEE0182C09F9285EFD9B2217B7CC539BBBC4yBI" TargetMode="External"/><Relationship Id="rId13" Type="http://schemas.openxmlformats.org/officeDocument/2006/relationships/hyperlink" Target="consultantplus://offline/ref=156865891681EAFCDF68392185EE27C2FE0FBBA3298744F4E841200BCFyEI" TargetMode="External"/><Relationship Id="rId18" Type="http://schemas.openxmlformats.org/officeDocument/2006/relationships/hyperlink" Target="consultantplus://offline/ref=156865891681EAFCDF68273A95EE27C2FE08BDA42E8519FEE0182C09F9285EFD9B2217B7CC539BBBC4yBI" TargetMode="External"/><Relationship Id="rId39" Type="http://schemas.openxmlformats.org/officeDocument/2006/relationships/hyperlink" Target="consultantplus://offline/ref=156865891681EAFCDF68263480EE27C2FE06BDA0278E19FEE0182C09F9285EFD9B2217B7CF559FBEC4y6I" TargetMode="External"/><Relationship Id="rId34" Type="http://schemas.openxmlformats.org/officeDocument/2006/relationships/hyperlink" Target="mailto:mfc@adm-pushkino.ru" TargetMode="External"/><Relationship Id="rId50" Type="http://schemas.openxmlformats.org/officeDocument/2006/relationships/hyperlink" Target="consultantplus://offline/ref=156865891681EAFCDF68263480EE27C2FE06BDA0278E19FEE0182C09F9285EFD9B2217B7CF559FBEC4y3I" TargetMode="External"/><Relationship Id="rId55" Type="http://schemas.openxmlformats.org/officeDocument/2006/relationships/hyperlink" Target="consultantplus://offline/ref=156865891681EAFCDF68263480EE27C2FD0AB0AB2F8D19FEE0182C09F9C2y8I" TargetMode="External"/><Relationship Id="rId76" Type="http://schemas.openxmlformats.org/officeDocument/2006/relationships/hyperlink" Target="consultantplus://offline/ref=156865891681EAFCDF68263480EE27C2FD0FB8A42E8519FEE0182C09F9C2y8I" TargetMode="External"/><Relationship Id="rId97" Type="http://schemas.openxmlformats.org/officeDocument/2006/relationships/hyperlink" Target="consultantplus://offline/ref=156865891681EAFCDF68263480EE27C2FE06BFAA278B19FEE0182C09F9285EFD9B2217B7CF5598B7C4y3I" TargetMode="External"/><Relationship Id="rId104" Type="http://schemas.openxmlformats.org/officeDocument/2006/relationships/hyperlink" Target="consultantplus://offline/ref=156865891681EAFCDF68263480EE27C2FE07BFA72C8E19FEE0182C09F9C2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85</Pages>
  <Words>30768</Words>
  <Characters>175380</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205737</CharactersWithSpaces>
  <SharedDoc>false</SharedDoc>
  <HLinks>
    <vt:vector size="6" baseType="variant">
      <vt:variant>
        <vt:i4>262213</vt:i4>
      </vt:variant>
      <vt:variant>
        <vt:i4>0</vt:i4>
      </vt:variant>
      <vt:variant>
        <vt:i4>0</vt:i4>
      </vt:variant>
      <vt:variant>
        <vt:i4>5</vt:i4>
      </vt:variant>
      <vt:variant>
        <vt:lpwstr/>
      </vt:variant>
      <vt:variant>
        <vt:lpwstr>P1551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Башкирцева</dc:creator>
  <cp:lastModifiedBy>Г. А. Соловьева</cp:lastModifiedBy>
  <cp:revision>5</cp:revision>
  <cp:lastPrinted>2018-08-24T12:19:00Z</cp:lastPrinted>
  <dcterms:created xsi:type="dcterms:W3CDTF">2018-08-30T06:05:00Z</dcterms:created>
  <dcterms:modified xsi:type="dcterms:W3CDTF">2018-08-30T07:40:00Z</dcterms:modified>
  <dc:description>exif_MSED_0c90a4156b43fa2e586d0394af1944922db90d76aa2d63ba032e3a494b61d400</dc:description>
</cp:coreProperties>
</file>